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387" w:rsidRPr="00B90494" w:rsidRDefault="00210D09" w:rsidP="00DD2387">
      <w:pPr>
        <w:rPr>
          <w:b/>
          <w:i/>
          <w:sz w:val="28"/>
          <w:szCs w:val="28"/>
          <w:lang w:val="en-US"/>
        </w:rPr>
      </w:pPr>
      <w:r>
        <w:rPr>
          <w:b/>
          <w:sz w:val="32"/>
          <w:szCs w:val="32"/>
        </w:rPr>
        <w:t>Het begon bij Ron</w:t>
      </w:r>
    </w:p>
    <w:p w:rsidR="00DD2387" w:rsidRPr="001D18EB" w:rsidRDefault="00DD2387" w:rsidP="00DD2387">
      <w:pPr>
        <w:rPr>
          <w:b/>
          <w:sz w:val="26"/>
          <w:szCs w:val="26"/>
          <w:lang w:val="en-US"/>
        </w:rPr>
      </w:pPr>
    </w:p>
    <w:p w:rsidR="00DD2387" w:rsidRPr="00DD2387" w:rsidRDefault="000B0E06" w:rsidP="00DD2387">
      <w:pPr>
        <w:rPr>
          <w:i/>
          <w:sz w:val="26"/>
          <w:szCs w:val="26"/>
        </w:rPr>
      </w:pPr>
      <w:r>
        <w:rPr>
          <w:i/>
          <w:sz w:val="26"/>
          <w:szCs w:val="26"/>
        </w:rPr>
        <w:t>Oktober 2015</w:t>
      </w:r>
    </w:p>
    <w:p w:rsidR="00DD2387" w:rsidRDefault="00DD2387" w:rsidP="00DD2387">
      <w:pPr>
        <w:rPr>
          <w:color w:val="000000"/>
          <w:sz w:val="26"/>
          <w:szCs w:val="26"/>
        </w:rPr>
      </w:pPr>
      <w:r w:rsidRPr="00DD2387">
        <w:rPr>
          <w:sz w:val="26"/>
          <w:szCs w:val="26"/>
        </w:rPr>
        <w:br/>
      </w:r>
      <w:r w:rsidRPr="00DD2387">
        <w:rPr>
          <w:color w:val="000000"/>
          <w:sz w:val="26"/>
          <w:szCs w:val="26"/>
        </w:rPr>
        <w:t xml:space="preserve">Het begon bij </w:t>
      </w:r>
      <w:r w:rsidRPr="00D918C2">
        <w:rPr>
          <w:i/>
          <w:color w:val="000000"/>
          <w:sz w:val="26"/>
          <w:szCs w:val="26"/>
        </w:rPr>
        <w:t>Ron Vink</w:t>
      </w:r>
      <w:r w:rsidR="00C9053A">
        <w:rPr>
          <w:i/>
          <w:color w:val="000000"/>
          <w:sz w:val="26"/>
          <w:szCs w:val="26"/>
        </w:rPr>
        <w:t>,</w:t>
      </w:r>
      <w:r w:rsidRPr="00DD2387">
        <w:rPr>
          <w:color w:val="000000"/>
          <w:sz w:val="26"/>
          <w:szCs w:val="26"/>
        </w:rPr>
        <w:t xml:space="preserve"> die toen nog </w:t>
      </w:r>
      <w:r w:rsidR="00F20412">
        <w:rPr>
          <w:color w:val="000000"/>
          <w:sz w:val="26"/>
          <w:szCs w:val="26"/>
        </w:rPr>
        <w:t>deel uitmaakte van het redactie</w:t>
      </w:r>
      <w:r w:rsidRPr="00DD2387">
        <w:rPr>
          <w:color w:val="000000"/>
          <w:sz w:val="26"/>
          <w:szCs w:val="26"/>
        </w:rPr>
        <w:t>team. Na een clubavond zaten we in de bar bij te komen van</w:t>
      </w:r>
      <w:r w:rsidR="00D918C2">
        <w:rPr>
          <w:color w:val="000000"/>
          <w:sz w:val="26"/>
          <w:szCs w:val="26"/>
        </w:rPr>
        <w:t xml:space="preserve"> een spannende schaakwedstrijd. </w:t>
      </w:r>
      <w:r w:rsidRPr="00A77460">
        <w:rPr>
          <w:color w:val="000000"/>
          <w:sz w:val="26"/>
          <w:szCs w:val="26"/>
        </w:rPr>
        <w:t>Ik met een eenvoudig biertje, Ron met een even simpel glaasje rode wijn. Toen Ron plotseling zei: ’Boeb, zou jij in ons clubblad niet iets over je belevenissen in de judosport kunnen schrijven’</w:t>
      </w:r>
      <w:r>
        <w:rPr>
          <w:color w:val="000000"/>
          <w:sz w:val="26"/>
          <w:szCs w:val="26"/>
        </w:rPr>
        <w:t>?</w:t>
      </w:r>
    </w:p>
    <w:p w:rsidR="00DD2387" w:rsidRDefault="00DD2387" w:rsidP="00DD2387">
      <w:pPr>
        <w:rPr>
          <w:color w:val="000000"/>
          <w:sz w:val="26"/>
          <w:szCs w:val="26"/>
        </w:rPr>
      </w:pPr>
      <w:r w:rsidRPr="00A77460">
        <w:rPr>
          <w:color w:val="000000"/>
          <w:sz w:val="26"/>
          <w:szCs w:val="26"/>
        </w:rPr>
        <w:t>Het moet tijdens de derde consumptie zijn geweest dat ik antwoordde: ‘Ik zou daar best iets over kunnen vertellen, maar het punt is</w:t>
      </w:r>
      <w:r>
        <w:rPr>
          <w:color w:val="000000"/>
          <w:sz w:val="26"/>
          <w:szCs w:val="26"/>
        </w:rPr>
        <w:t>:</w:t>
      </w:r>
      <w:r w:rsidRPr="00A77460">
        <w:rPr>
          <w:color w:val="000000"/>
          <w:sz w:val="26"/>
          <w:szCs w:val="26"/>
        </w:rPr>
        <w:t xml:space="preserve"> ik kan niet schrijven’. ‘Maakt niks’, zei Ron, ‘schaken kunnen we toch ook niet’.</w:t>
      </w:r>
      <w:r>
        <w:rPr>
          <w:color w:val="000000"/>
          <w:sz w:val="26"/>
          <w:szCs w:val="26"/>
        </w:rPr>
        <w:t xml:space="preserve"> </w:t>
      </w:r>
      <w:r w:rsidRPr="00A77460">
        <w:rPr>
          <w:color w:val="000000"/>
          <w:sz w:val="26"/>
          <w:szCs w:val="26"/>
        </w:rPr>
        <w:t>Deze doordenker en de warmte die van het woordje WE uitging maakte op mij zoveel indruk dat ik besloot om op zijn idee in te gaan. Van het één kwam het ander en nu beroof ik u geachte lezer alweer voor de 33</w:t>
      </w:r>
      <w:r w:rsidRPr="00A77460">
        <w:rPr>
          <w:color w:val="000000"/>
          <w:sz w:val="26"/>
          <w:szCs w:val="26"/>
          <w:vertAlign w:val="superscript"/>
        </w:rPr>
        <w:t xml:space="preserve">ste </w:t>
      </w:r>
      <w:r w:rsidRPr="00A77460">
        <w:rPr>
          <w:color w:val="000000"/>
          <w:sz w:val="26"/>
          <w:szCs w:val="26"/>
        </w:rPr>
        <w:t>(een mooi getal met het Vastenavondseizoen voor de deur) maal van uw kostbare vrije tijd.</w:t>
      </w:r>
    </w:p>
    <w:p w:rsidR="00DD2387" w:rsidRDefault="00DD2387" w:rsidP="00DD2387">
      <w:pPr>
        <w:rPr>
          <w:color w:val="000000"/>
          <w:sz w:val="26"/>
          <w:szCs w:val="26"/>
        </w:rPr>
      </w:pPr>
      <w:r w:rsidRPr="00A77460">
        <w:rPr>
          <w:color w:val="000000"/>
          <w:sz w:val="26"/>
          <w:szCs w:val="26"/>
        </w:rPr>
        <w:br/>
        <w:t xml:space="preserve">Vroeger zeiden de mensen tegen elkaar: ‘Het is waar, het staat in de krant’. Inmiddels weten we wel beter. Maar het geeft wel aan dat er van oudsher veel waarde aan het geschreven woord werd gehecht. Als een tekst op papier staat lijkt het waardevoller </w:t>
      </w:r>
      <w:r w:rsidR="00D918C2">
        <w:rPr>
          <w:color w:val="000000"/>
          <w:sz w:val="26"/>
          <w:szCs w:val="26"/>
        </w:rPr>
        <w:t xml:space="preserve">en stijgt het waarheidsgehalte. </w:t>
      </w:r>
      <w:r w:rsidR="00C9053A">
        <w:rPr>
          <w:color w:val="000000"/>
          <w:sz w:val="26"/>
          <w:szCs w:val="26"/>
        </w:rPr>
        <w:t>‘</w:t>
      </w:r>
      <w:r w:rsidRPr="00A77460">
        <w:rPr>
          <w:color w:val="000000"/>
          <w:sz w:val="26"/>
          <w:szCs w:val="26"/>
        </w:rPr>
        <w:t>Waarom schrijf je eigenlijk?</w:t>
      </w:r>
      <w:r w:rsidR="00C9053A">
        <w:rPr>
          <w:color w:val="000000"/>
          <w:sz w:val="26"/>
          <w:szCs w:val="26"/>
        </w:rPr>
        <w:t>’</w:t>
      </w:r>
      <w:bookmarkStart w:id="0" w:name="_GoBack"/>
      <w:bookmarkEnd w:id="0"/>
      <w:r w:rsidRPr="00A77460">
        <w:rPr>
          <w:color w:val="000000"/>
          <w:sz w:val="26"/>
          <w:szCs w:val="26"/>
        </w:rPr>
        <w:t xml:space="preserve"> Die vraag is mij al menigmaal gesteld. Naast een diepgaand minderwaardigheidscomplex en enige behoefte aan zelfkastijding zijn er tal van redenen waarom mensen zich geroepen voelen om naar de pen te grijpen.</w:t>
      </w:r>
      <w:r>
        <w:rPr>
          <w:color w:val="000000"/>
          <w:sz w:val="26"/>
          <w:szCs w:val="26"/>
        </w:rPr>
        <w:t xml:space="preserve"> </w:t>
      </w:r>
      <w:r w:rsidRPr="00A77460">
        <w:rPr>
          <w:color w:val="000000"/>
          <w:sz w:val="26"/>
          <w:szCs w:val="26"/>
        </w:rPr>
        <w:t>Mensen schrijven voor anderen, om te pu</w:t>
      </w:r>
      <w:r>
        <w:rPr>
          <w:color w:val="000000"/>
          <w:sz w:val="26"/>
          <w:szCs w:val="26"/>
        </w:rPr>
        <w:t>bliceren</w:t>
      </w:r>
      <w:r w:rsidRPr="00A77460">
        <w:rPr>
          <w:color w:val="000000"/>
          <w:sz w:val="26"/>
          <w:szCs w:val="26"/>
        </w:rPr>
        <w:t xml:space="preserve">, om </w:t>
      </w:r>
      <w:r>
        <w:rPr>
          <w:color w:val="000000"/>
          <w:sz w:val="26"/>
          <w:szCs w:val="26"/>
        </w:rPr>
        <w:t xml:space="preserve">gelezen te worden. </w:t>
      </w:r>
      <w:r w:rsidRPr="00A77460">
        <w:rPr>
          <w:color w:val="000000"/>
          <w:sz w:val="26"/>
          <w:szCs w:val="26"/>
        </w:rPr>
        <w:t>Wanneer er één mens op de aarde zou zijn, zou die niet schrijven. Toen de GROTE SCHAKER zag dat Adam zich verveelde gaf HIJ hem geen pen en papier maar maa</w:t>
      </w:r>
      <w:r>
        <w:rPr>
          <w:color w:val="000000"/>
          <w:sz w:val="26"/>
          <w:szCs w:val="26"/>
        </w:rPr>
        <w:t xml:space="preserve">kte </w:t>
      </w:r>
      <w:r w:rsidRPr="00A77460">
        <w:rPr>
          <w:color w:val="000000"/>
          <w:sz w:val="26"/>
          <w:szCs w:val="26"/>
        </w:rPr>
        <w:t>HIJ Eva.</w:t>
      </w:r>
    </w:p>
    <w:p w:rsidR="00DD2387" w:rsidRDefault="00DD2387" w:rsidP="00DD2387">
      <w:pPr>
        <w:rPr>
          <w:color w:val="000000"/>
          <w:sz w:val="26"/>
          <w:szCs w:val="26"/>
        </w:rPr>
      </w:pPr>
      <w:r>
        <w:rPr>
          <w:color w:val="000000"/>
          <w:sz w:val="26"/>
          <w:szCs w:val="26"/>
        </w:rPr>
        <w:tab/>
      </w:r>
    </w:p>
    <w:p w:rsidR="00DD2387" w:rsidRDefault="00DD2387" w:rsidP="00DD2387">
      <w:pPr>
        <w:rPr>
          <w:color w:val="000000"/>
          <w:sz w:val="26"/>
          <w:szCs w:val="26"/>
        </w:rPr>
      </w:pPr>
      <w:r w:rsidRPr="00A77460">
        <w:rPr>
          <w:color w:val="000000"/>
          <w:sz w:val="26"/>
          <w:szCs w:val="26"/>
        </w:rPr>
        <w:t>Beroepsschrijvers, het woord zegt het al, schrijven om de kost te verdienen, om de schoorsteen te laten roken.</w:t>
      </w:r>
      <w:r>
        <w:rPr>
          <w:color w:val="000000"/>
          <w:sz w:val="26"/>
          <w:szCs w:val="26"/>
        </w:rPr>
        <w:t xml:space="preserve"> </w:t>
      </w:r>
      <w:r w:rsidRPr="00A77460">
        <w:rPr>
          <w:color w:val="000000"/>
          <w:sz w:val="26"/>
          <w:szCs w:val="26"/>
        </w:rPr>
        <w:t xml:space="preserve">Tot voor kort was het voor deze beroepsgroep bepaald geen vetpot. Het Nederlandse taalgebied was langere tijd te klein voor grote oplages of voor veel herdrukken. Bovendien hadden eerste levensbehoeften zo als eten, drinken, kleding en stookgerei </w:t>
      </w:r>
      <w:r w:rsidR="00D918C2">
        <w:rPr>
          <w:color w:val="000000"/>
          <w:sz w:val="26"/>
          <w:szCs w:val="26"/>
        </w:rPr>
        <w:t xml:space="preserve">prioriteit. </w:t>
      </w:r>
      <w:r w:rsidRPr="00A77460">
        <w:rPr>
          <w:color w:val="000000"/>
          <w:sz w:val="26"/>
          <w:szCs w:val="26"/>
        </w:rPr>
        <w:t>Sinds de meeste portemonnees dikker zijn geworden is het met het schrijversvolk ook beter gegaan.</w:t>
      </w:r>
      <w:r>
        <w:rPr>
          <w:color w:val="000000"/>
          <w:sz w:val="26"/>
          <w:szCs w:val="26"/>
        </w:rPr>
        <w:t xml:space="preserve"> </w:t>
      </w:r>
      <w:r w:rsidRPr="00A77460">
        <w:rPr>
          <w:color w:val="000000"/>
          <w:sz w:val="26"/>
          <w:szCs w:val="26"/>
        </w:rPr>
        <w:t xml:space="preserve">Zelfs boeken over de hysterische oud profvoetballer </w:t>
      </w:r>
      <w:r w:rsidRPr="00D918C2">
        <w:rPr>
          <w:i/>
          <w:color w:val="000000"/>
          <w:sz w:val="26"/>
          <w:szCs w:val="26"/>
        </w:rPr>
        <w:t>René van der Gijp</w:t>
      </w:r>
      <w:r w:rsidRPr="00A77460">
        <w:rPr>
          <w:color w:val="000000"/>
          <w:sz w:val="26"/>
          <w:szCs w:val="26"/>
        </w:rPr>
        <w:t xml:space="preserve"> gaan als warme broodjes over de toonbank.</w:t>
      </w:r>
      <w:r>
        <w:rPr>
          <w:color w:val="000000"/>
          <w:sz w:val="26"/>
          <w:szCs w:val="26"/>
        </w:rPr>
        <w:t xml:space="preserve"> </w:t>
      </w:r>
      <w:r w:rsidRPr="00A77460">
        <w:rPr>
          <w:color w:val="000000"/>
          <w:sz w:val="26"/>
          <w:szCs w:val="26"/>
        </w:rPr>
        <w:t>Hobbyschrijvers zijn schrijvers waar lezers geen geld voor over hebben. Toch hebben deze lieden baat bij hun geschrijf, het verhoogt hun eigenwaarde.</w:t>
      </w:r>
    </w:p>
    <w:p w:rsidR="00DD2387" w:rsidRDefault="00DD2387" w:rsidP="00DD2387">
      <w:pPr>
        <w:rPr>
          <w:color w:val="000000"/>
          <w:sz w:val="26"/>
          <w:szCs w:val="26"/>
        </w:rPr>
      </w:pPr>
    </w:p>
    <w:p w:rsidR="00DD2387" w:rsidRDefault="00DD2387" w:rsidP="00DD2387">
      <w:pPr>
        <w:rPr>
          <w:color w:val="000000"/>
          <w:sz w:val="26"/>
          <w:szCs w:val="26"/>
        </w:rPr>
      </w:pPr>
      <w:r w:rsidRPr="00A77460">
        <w:rPr>
          <w:color w:val="000000"/>
          <w:sz w:val="26"/>
          <w:szCs w:val="26"/>
        </w:rPr>
        <w:t>Bekend is ook dat mensen schrijven bij conflictsituaties. Door daar over te schrijven reageren ze hun frustraties af en krijgen ze mee</w:t>
      </w:r>
      <w:r w:rsidR="00D918C2">
        <w:rPr>
          <w:color w:val="000000"/>
          <w:sz w:val="26"/>
          <w:szCs w:val="26"/>
        </w:rPr>
        <w:t xml:space="preserve">r controle over gebeurtenissen. </w:t>
      </w:r>
      <w:r w:rsidRPr="00A77460">
        <w:rPr>
          <w:color w:val="000000"/>
          <w:sz w:val="26"/>
          <w:szCs w:val="26"/>
        </w:rPr>
        <w:t>Een goede vriendin schrijft om weer andere red</w:t>
      </w:r>
      <w:r w:rsidR="00D918C2">
        <w:rPr>
          <w:color w:val="000000"/>
          <w:sz w:val="26"/>
          <w:szCs w:val="26"/>
        </w:rPr>
        <w:t xml:space="preserve">enen. Ze schrijft omdat ze alle </w:t>
      </w:r>
      <w:r w:rsidRPr="00A77460">
        <w:rPr>
          <w:color w:val="000000"/>
          <w:sz w:val="26"/>
          <w:szCs w:val="26"/>
        </w:rPr>
        <w:t>boodschappen niet kan onthouden. Op school heeft ze tien jaar Nederlands geleerd, maar daarna nooit meer iets anders geschreven dan het wekelijkse boodschappenlijstje.</w:t>
      </w:r>
    </w:p>
    <w:p w:rsidR="00DD2387" w:rsidRDefault="00DD2387" w:rsidP="00DD2387">
      <w:pPr>
        <w:rPr>
          <w:color w:val="000000"/>
          <w:sz w:val="26"/>
          <w:szCs w:val="26"/>
        </w:rPr>
      </w:pPr>
      <w:r w:rsidRPr="00A77460">
        <w:rPr>
          <w:color w:val="000000"/>
          <w:sz w:val="26"/>
          <w:szCs w:val="26"/>
        </w:rPr>
        <w:br/>
        <w:t xml:space="preserve">Tenslotte wat mij zelf betreft. Het schrijven houdt mij uit de kroeg en van de straat. Ik doe maar wat. Alleen het tijdstip waarop ik schrijf geeft al te denken. Het is een </w:t>
      </w:r>
      <w:r w:rsidRPr="00A77460">
        <w:rPr>
          <w:color w:val="000000"/>
          <w:sz w:val="26"/>
          <w:szCs w:val="26"/>
        </w:rPr>
        <w:lastRenderedPageBreak/>
        <w:t>lolletje. Een leuke hobby. Bladvulling is het. Tijdverspilling ook. Ik schrijf om een clubblad mede van tekst te voorzien, om de complimenten van Peter Smith (onze hoofdredacteur) te krijgen, om de eenzaamheid van de kleine uurtjes door te komen, om de tijd door te komen tot de wijnfles leeg is.</w:t>
      </w:r>
    </w:p>
    <w:p w:rsidR="00077769" w:rsidRDefault="00077769" w:rsidP="00DD2387"/>
    <w:sectPr w:rsidR="00077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387"/>
    <w:rsid w:val="00077769"/>
    <w:rsid w:val="000B0E06"/>
    <w:rsid w:val="001D18EB"/>
    <w:rsid w:val="00210D09"/>
    <w:rsid w:val="00C9053A"/>
    <w:rsid w:val="00D918C2"/>
    <w:rsid w:val="00DD2387"/>
    <w:rsid w:val="00F204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52A6"/>
  <w15:docId w15:val="{0ACBA397-B690-4C95-A911-5D756571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2387"/>
    <w:pPr>
      <w:spacing w:after="0" w:line="240" w:lineRule="auto"/>
    </w:pPr>
    <w:rPr>
      <w:rFonts w:ascii="Times New Roman" w:eastAsia="Times New Roman" w:hAnsi="Times New Roman" w:cs="Times New Roman"/>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505</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7</cp:revision>
  <dcterms:created xsi:type="dcterms:W3CDTF">2018-01-17T17:37:00Z</dcterms:created>
  <dcterms:modified xsi:type="dcterms:W3CDTF">2018-05-13T22:01:00Z</dcterms:modified>
</cp:coreProperties>
</file>