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CA5B" w14:textId="77777777" w:rsidR="00137CEA" w:rsidRPr="00137CEA" w:rsidRDefault="00B871A5" w:rsidP="00137CEA">
      <w:pPr>
        <w:rPr>
          <w:b/>
          <w:sz w:val="32"/>
          <w:szCs w:val="32"/>
        </w:rPr>
      </w:pPr>
      <w:r>
        <w:rPr>
          <w:b/>
          <w:sz w:val="32"/>
          <w:szCs w:val="32"/>
        </w:rPr>
        <w:t>Après schaak</w:t>
      </w:r>
    </w:p>
    <w:p w14:paraId="5D53CD70" w14:textId="77777777" w:rsidR="00137CEA" w:rsidRDefault="00137CEA" w:rsidP="00137CEA">
      <w:pPr>
        <w:rPr>
          <w:i/>
          <w:sz w:val="26"/>
          <w:szCs w:val="26"/>
        </w:rPr>
      </w:pPr>
    </w:p>
    <w:p w14:paraId="72FD2D5B" w14:textId="77777777" w:rsidR="00137CEA" w:rsidRPr="00137CEA" w:rsidRDefault="00137CEA" w:rsidP="00137CEA">
      <w:pPr>
        <w:rPr>
          <w:i/>
          <w:sz w:val="26"/>
          <w:szCs w:val="26"/>
        </w:rPr>
      </w:pPr>
      <w:r w:rsidRPr="00137CEA">
        <w:rPr>
          <w:i/>
          <w:sz w:val="26"/>
          <w:szCs w:val="26"/>
        </w:rPr>
        <w:t>Augustus 2014</w:t>
      </w:r>
    </w:p>
    <w:p w14:paraId="75C1FCEF" w14:textId="77777777" w:rsidR="00137CEA" w:rsidRDefault="00137CEA" w:rsidP="00137CEA">
      <w:pPr>
        <w:rPr>
          <w:sz w:val="26"/>
          <w:szCs w:val="26"/>
        </w:rPr>
      </w:pPr>
    </w:p>
    <w:p w14:paraId="2E1146D9" w14:textId="77777777" w:rsidR="00137CEA" w:rsidRPr="00460944" w:rsidRDefault="00137CEA" w:rsidP="00137CEA">
      <w:pPr>
        <w:rPr>
          <w:sz w:val="26"/>
          <w:szCs w:val="26"/>
        </w:rPr>
      </w:pPr>
      <w:r w:rsidRPr="00137CEA">
        <w:rPr>
          <w:sz w:val="26"/>
          <w:szCs w:val="26"/>
        </w:rPr>
        <w:t>Die avond hoefde ik niet te schaken, maar toen PSV met één nul achter kwam te staan ben ik nog even naar de schaakclub gegaan. Ik zou er geen spijt van krijgen.</w:t>
      </w:r>
      <w:r>
        <w:rPr>
          <w:sz w:val="26"/>
          <w:szCs w:val="26"/>
        </w:rPr>
        <w:t xml:space="preserve"> </w:t>
      </w:r>
      <w:r w:rsidRPr="00460944">
        <w:rPr>
          <w:sz w:val="26"/>
          <w:szCs w:val="26"/>
        </w:rPr>
        <w:t xml:space="preserve">Toen ik binnenkwam was </w:t>
      </w:r>
      <w:r w:rsidRPr="00137CEA">
        <w:rPr>
          <w:i/>
          <w:sz w:val="26"/>
          <w:szCs w:val="26"/>
        </w:rPr>
        <w:t>Jos Kempen</w:t>
      </w:r>
      <w:r>
        <w:rPr>
          <w:sz w:val="26"/>
          <w:szCs w:val="26"/>
        </w:rPr>
        <w:t xml:space="preserve"> al uitgespeeld. ‘</w:t>
      </w:r>
      <w:r w:rsidRPr="00460944">
        <w:rPr>
          <w:sz w:val="26"/>
          <w:szCs w:val="26"/>
        </w:rPr>
        <w:t>Een pot</w:t>
      </w:r>
      <w:r>
        <w:rPr>
          <w:sz w:val="26"/>
          <w:szCs w:val="26"/>
        </w:rPr>
        <w:t>je schaken’,</w:t>
      </w:r>
      <w:r w:rsidRPr="00460944">
        <w:rPr>
          <w:sz w:val="26"/>
          <w:szCs w:val="26"/>
        </w:rPr>
        <w:t xml:space="preserve"> vroeg ik. Het werd snelschaken. Na afloop hadden we in de bar een levendig gesprek met een ver</w:t>
      </w:r>
      <w:r>
        <w:rPr>
          <w:sz w:val="26"/>
          <w:szCs w:val="26"/>
        </w:rPr>
        <w:t xml:space="preserve">rassend slot. </w:t>
      </w:r>
      <w:r w:rsidRPr="00460944">
        <w:rPr>
          <w:sz w:val="26"/>
          <w:szCs w:val="26"/>
        </w:rPr>
        <w:t>Jos vertelde dat hij het grootste deel van zijn werkzame leven m</w:t>
      </w:r>
      <w:r>
        <w:rPr>
          <w:sz w:val="26"/>
          <w:szCs w:val="26"/>
        </w:rPr>
        <w:t xml:space="preserve">ilitair was geweest. </w:t>
      </w:r>
      <w:r w:rsidR="00F36F4F">
        <w:rPr>
          <w:sz w:val="26"/>
          <w:szCs w:val="26"/>
        </w:rPr>
        <w:t>In</w:t>
      </w:r>
      <w:r>
        <w:rPr>
          <w:sz w:val="26"/>
          <w:szCs w:val="26"/>
        </w:rPr>
        <w:t xml:space="preserve"> Hare Majesteits </w:t>
      </w:r>
      <w:r w:rsidRPr="00460944">
        <w:rPr>
          <w:sz w:val="26"/>
          <w:szCs w:val="26"/>
        </w:rPr>
        <w:t>wapenrok was hij opgeklommen tot adjudant. Een rang met status en uitstraling die slechts is weggelegd voor militairen met een voorbeeldige beoordeling en dan nog alleen na langdurig dienstverband. Een adjudant heeft grote kennis van het militaire bedrijf en is daardoor dikwijls naaste medewerker en ver</w:t>
      </w:r>
      <w:r w:rsidR="00C23B07">
        <w:rPr>
          <w:sz w:val="26"/>
          <w:szCs w:val="26"/>
        </w:rPr>
        <w:t>trouwens</w:t>
      </w:r>
      <w:r w:rsidRPr="00460944">
        <w:rPr>
          <w:sz w:val="26"/>
          <w:szCs w:val="26"/>
        </w:rPr>
        <w:t>man van officieren tot in de hoogste rangen.</w:t>
      </w:r>
    </w:p>
    <w:p w14:paraId="67D7CD91" w14:textId="77777777" w:rsidR="00137CEA" w:rsidRDefault="00137CEA" w:rsidP="00137CEA">
      <w:pPr>
        <w:rPr>
          <w:sz w:val="26"/>
          <w:szCs w:val="26"/>
        </w:rPr>
      </w:pPr>
    </w:p>
    <w:p w14:paraId="5CF6329A" w14:textId="1FF97664" w:rsidR="00137CEA" w:rsidRPr="00460944" w:rsidRDefault="00137CEA" w:rsidP="00137CEA">
      <w:pPr>
        <w:rPr>
          <w:sz w:val="26"/>
          <w:szCs w:val="26"/>
        </w:rPr>
      </w:pPr>
      <w:r>
        <w:rPr>
          <w:sz w:val="26"/>
          <w:szCs w:val="26"/>
        </w:rPr>
        <w:t>‘</w:t>
      </w:r>
      <w:r w:rsidRPr="00460944">
        <w:rPr>
          <w:sz w:val="26"/>
          <w:szCs w:val="26"/>
        </w:rPr>
        <w:t>Mijn soldat</w:t>
      </w:r>
      <w:r>
        <w:rPr>
          <w:sz w:val="26"/>
          <w:szCs w:val="26"/>
        </w:rPr>
        <w:t>enleven was ook geen half werk’</w:t>
      </w:r>
      <w:r w:rsidRPr="00460944">
        <w:rPr>
          <w:sz w:val="26"/>
          <w:szCs w:val="26"/>
        </w:rPr>
        <w:t xml:space="preserve">, begon ik tegen Jos. </w:t>
      </w:r>
      <w:r w:rsidR="002A6C04">
        <w:rPr>
          <w:sz w:val="26"/>
          <w:szCs w:val="26"/>
        </w:rPr>
        <w:t>‘</w:t>
      </w:r>
      <w:r w:rsidRPr="00460944">
        <w:rPr>
          <w:sz w:val="26"/>
          <w:szCs w:val="26"/>
        </w:rPr>
        <w:t>Ik heb het vaderland mogen dienen als wachtmeester der artillerie. In de functie van stuk</w:t>
      </w:r>
      <w:r>
        <w:rPr>
          <w:sz w:val="26"/>
          <w:szCs w:val="26"/>
        </w:rPr>
        <w:t>s</w:t>
      </w:r>
      <w:r w:rsidRPr="00460944">
        <w:rPr>
          <w:sz w:val="26"/>
          <w:szCs w:val="26"/>
        </w:rPr>
        <w:t xml:space="preserve">commandant verdedigde ik in de vroege jaren </w:t>
      </w:r>
      <w:r w:rsidR="00C23B07">
        <w:rPr>
          <w:sz w:val="26"/>
          <w:szCs w:val="26"/>
        </w:rPr>
        <w:t>‘</w:t>
      </w:r>
      <w:r w:rsidRPr="00460944">
        <w:rPr>
          <w:sz w:val="26"/>
          <w:szCs w:val="26"/>
        </w:rPr>
        <w:t>50 van de vorige eeuw een stelling bij Olst aan de IJssel. Als de Russen ons land zouden aanvallen, waar toen serieus rekening mee werd gehouden, zou door het plaatsen van caissons de uiterwaarden van de IJssel vol lopen en zo een grote hindernis vormen voor aanvallende troepen</w:t>
      </w:r>
      <w:r w:rsidR="002A6C04">
        <w:rPr>
          <w:sz w:val="26"/>
          <w:szCs w:val="26"/>
        </w:rPr>
        <w:t>’</w:t>
      </w:r>
      <w:r w:rsidRPr="00460944">
        <w:rPr>
          <w:sz w:val="26"/>
          <w:szCs w:val="26"/>
        </w:rPr>
        <w:t>.</w:t>
      </w:r>
    </w:p>
    <w:p w14:paraId="6C00329B" w14:textId="77777777" w:rsidR="00137CEA" w:rsidRPr="00460944" w:rsidRDefault="00137CEA" w:rsidP="00137CEA">
      <w:pPr>
        <w:rPr>
          <w:sz w:val="26"/>
          <w:szCs w:val="26"/>
        </w:rPr>
      </w:pPr>
      <w:r w:rsidRPr="00460944">
        <w:rPr>
          <w:sz w:val="26"/>
          <w:szCs w:val="26"/>
        </w:rPr>
        <w:t>Volgens hardnekkige, maar nooit bevestigde geruchten, die destijds de ronde deden, hebben de Russen, in de wetenschap dat ik daar de wacht hield toen van een aanval afgezien.</w:t>
      </w:r>
    </w:p>
    <w:p w14:paraId="5EA25D64" w14:textId="77777777" w:rsidR="00137CEA" w:rsidRDefault="00137CEA" w:rsidP="00137CEA">
      <w:pPr>
        <w:rPr>
          <w:sz w:val="26"/>
          <w:szCs w:val="26"/>
        </w:rPr>
      </w:pPr>
    </w:p>
    <w:p w14:paraId="15E5B38D" w14:textId="77777777" w:rsidR="00137CEA" w:rsidRPr="00460944" w:rsidRDefault="00137CEA" w:rsidP="00137CEA">
      <w:pPr>
        <w:rPr>
          <w:sz w:val="26"/>
          <w:szCs w:val="26"/>
        </w:rPr>
      </w:pPr>
      <w:r w:rsidRPr="00460944">
        <w:rPr>
          <w:sz w:val="26"/>
          <w:szCs w:val="26"/>
        </w:rPr>
        <w:t>Ik vertelde Jos dat ik in het leger, in het sociale leven, op vakantie, in de sportwereld en nu weer op de schaakclub opvallend veel interessante militairen heb ontmoet, onder hen een genera</w:t>
      </w:r>
      <w:r>
        <w:rPr>
          <w:sz w:val="26"/>
          <w:szCs w:val="26"/>
        </w:rPr>
        <w:t xml:space="preserve">al. We ontmoetten het generaalsechtpaar in een reisbus. </w:t>
      </w:r>
      <w:r w:rsidRPr="00460944">
        <w:rPr>
          <w:sz w:val="26"/>
          <w:szCs w:val="26"/>
        </w:rPr>
        <w:t xml:space="preserve">Tijdens een busreis naar Berlijn raakte ik in gesprek met een echtpaar dat aan de andere kant van het gangpad zat. In de loop van het gesprek begreep ik dat hij militair was met een bijzondere belangstelling voor het oorlogsverleden van Berlijn. Op mijn vraag wat zijn taak in het leger was antwoordde de </w:t>
      </w:r>
      <w:r>
        <w:rPr>
          <w:sz w:val="26"/>
          <w:szCs w:val="26"/>
        </w:rPr>
        <w:t>man tot mijn stomme verbazing: ‘Ik ben generaal’</w:t>
      </w:r>
      <w:r w:rsidRPr="00460944">
        <w:rPr>
          <w:sz w:val="26"/>
          <w:szCs w:val="26"/>
        </w:rPr>
        <w:t>. We lo</w:t>
      </w:r>
      <w:r>
        <w:rPr>
          <w:sz w:val="26"/>
          <w:szCs w:val="26"/>
        </w:rPr>
        <w:t>geerden in het</w:t>
      </w:r>
      <w:r w:rsidRPr="00460944">
        <w:rPr>
          <w:sz w:val="26"/>
          <w:szCs w:val="26"/>
        </w:rPr>
        <w:t xml:space="preserve">zelfde hotel en hebben een paar keer met het charmante echtpaar ontbeten en ook een rondrit door Berlijn gemaakt. Een betere gids dan een generaal kun je je dan niet voorstellen. Met de kaart op schoot vertelde hij over de Russen die in 1945 Berlijn vanuit het zuiden aanvielen na eerst nog 300.000 granaten op de stad te hebben afgevuurd. Want </w:t>
      </w:r>
      <w:r>
        <w:rPr>
          <w:sz w:val="26"/>
          <w:szCs w:val="26"/>
        </w:rPr>
        <w:t>zei de viersterrengeneraal: ‘</w:t>
      </w:r>
      <w:r w:rsidRPr="00460944">
        <w:rPr>
          <w:sz w:val="26"/>
          <w:szCs w:val="26"/>
        </w:rPr>
        <w:t>Die</w:t>
      </w:r>
      <w:r>
        <w:rPr>
          <w:sz w:val="26"/>
          <w:szCs w:val="26"/>
        </w:rPr>
        <w:t xml:space="preserve"> luitjes waren wel wat gewend!!’</w:t>
      </w:r>
      <w:r w:rsidRPr="00460944">
        <w:rPr>
          <w:sz w:val="26"/>
          <w:szCs w:val="26"/>
        </w:rPr>
        <w:t>.</w:t>
      </w:r>
    </w:p>
    <w:p w14:paraId="2825E31E" w14:textId="77777777" w:rsidR="00137CEA" w:rsidRDefault="00137CEA" w:rsidP="00137CEA">
      <w:pPr>
        <w:rPr>
          <w:sz w:val="26"/>
          <w:szCs w:val="26"/>
        </w:rPr>
      </w:pPr>
    </w:p>
    <w:p w14:paraId="5086C6E5" w14:textId="77777777" w:rsidR="00137CEA" w:rsidRPr="00460944" w:rsidRDefault="00137CEA" w:rsidP="00137CEA">
      <w:pPr>
        <w:rPr>
          <w:sz w:val="26"/>
          <w:szCs w:val="26"/>
        </w:rPr>
      </w:pPr>
      <w:r w:rsidRPr="00460944">
        <w:rPr>
          <w:sz w:val="26"/>
          <w:szCs w:val="26"/>
        </w:rPr>
        <w:t>Ik vertelde ook aan Jos over een levenslange vriendschap met een gezin waarvan de vrouw en mijn echtgenote al vanaf dat ze konden kruipen vriendinnen waren en de man militair. Als kolonel deed hij belangrijk werk</w:t>
      </w:r>
      <w:r>
        <w:rPr>
          <w:sz w:val="26"/>
          <w:szCs w:val="26"/>
        </w:rPr>
        <w:t>,</w:t>
      </w:r>
      <w:r w:rsidRPr="00460944">
        <w:rPr>
          <w:sz w:val="26"/>
          <w:szCs w:val="26"/>
        </w:rPr>
        <w:t xml:space="preserve"> o.a. bij de NAVO in Brussel, als docent op de KMA (Koninklijke Militaire Academie) en als directeur van een artille</w:t>
      </w:r>
      <w:r>
        <w:rPr>
          <w:sz w:val="26"/>
          <w:szCs w:val="26"/>
        </w:rPr>
        <w:t>rie</w:t>
      </w:r>
      <w:r w:rsidRPr="00460944">
        <w:rPr>
          <w:sz w:val="26"/>
          <w:szCs w:val="26"/>
        </w:rPr>
        <w:t>museum op de Veluwe. Bij oorlogsdreiging als het leger het burgerlijk gezag overneemt zou hij gouverneur van Overijssel worden.</w:t>
      </w:r>
    </w:p>
    <w:p w14:paraId="5D892697" w14:textId="77777777" w:rsidR="00137CEA" w:rsidRPr="00460944" w:rsidRDefault="00137CEA" w:rsidP="00137CEA">
      <w:pPr>
        <w:rPr>
          <w:sz w:val="26"/>
          <w:szCs w:val="26"/>
        </w:rPr>
      </w:pPr>
      <w:r w:rsidRPr="00460944">
        <w:rPr>
          <w:sz w:val="26"/>
          <w:szCs w:val="26"/>
        </w:rPr>
        <w:lastRenderedPageBreak/>
        <w:t>In dit profiel meende Jos een relatie van hem te herkennen en hij vroeg naar de naam van de familie. Wie schets</w:t>
      </w:r>
      <w:r w:rsidR="00F36F4F">
        <w:rPr>
          <w:sz w:val="26"/>
          <w:szCs w:val="26"/>
        </w:rPr>
        <w:t>t</w:t>
      </w:r>
      <w:r w:rsidRPr="00460944">
        <w:rPr>
          <w:sz w:val="26"/>
          <w:szCs w:val="26"/>
        </w:rPr>
        <w:t xml:space="preserve"> onze verbazing toen bleek dat de geboren Blerickenaar de familie uit het toch verre Almelo h</w:t>
      </w:r>
      <w:r>
        <w:rPr>
          <w:sz w:val="26"/>
          <w:szCs w:val="26"/>
        </w:rPr>
        <w:t>eel goed bleek te kennen. Jarenlang heeft hij hun belasting</w:t>
      </w:r>
      <w:r w:rsidRPr="00460944">
        <w:rPr>
          <w:sz w:val="26"/>
          <w:szCs w:val="26"/>
        </w:rPr>
        <w:t>zaken verzorgd.</w:t>
      </w:r>
      <w:r>
        <w:rPr>
          <w:sz w:val="26"/>
          <w:szCs w:val="26"/>
        </w:rPr>
        <w:t xml:space="preserve"> </w:t>
      </w:r>
      <w:r w:rsidRPr="00460944">
        <w:rPr>
          <w:sz w:val="26"/>
          <w:szCs w:val="26"/>
        </w:rPr>
        <w:t>Nog altijd vol ongeloof reed ik midden in de nacht terug naar Steyl om thuis te vertellen hoe klein de wereld soms is.</w:t>
      </w:r>
    </w:p>
    <w:p w14:paraId="719A622B" w14:textId="77777777" w:rsidR="00B11364" w:rsidRDefault="00B11364" w:rsidP="00137CEA"/>
    <w:sectPr w:rsidR="00B11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CEA"/>
    <w:rsid w:val="00137CEA"/>
    <w:rsid w:val="002A6C04"/>
    <w:rsid w:val="004A5FFE"/>
    <w:rsid w:val="00A00E2D"/>
    <w:rsid w:val="00B11364"/>
    <w:rsid w:val="00B871A5"/>
    <w:rsid w:val="00C23B07"/>
    <w:rsid w:val="00F36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AD9C"/>
  <w15:docId w15:val="{A537B79C-487E-439B-A77F-394BD85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CEA"/>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2018-01-17T21:41:00Z</dcterms:created>
  <dcterms:modified xsi:type="dcterms:W3CDTF">2022-06-26T21:31:00Z</dcterms:modified>
</cp:coreProperties>
</file>