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6DD7" w14:textId="77777777" w:rsidR="009C4971" w:rsidRDefault="00C5653D" w:rsidP="00C565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 </w:t>
      </w:r>
      <w:r w:rsidRPr="00C5653D">
        <w:rPr>
          <w:rFonts w:ascii="Times New Roman" w:hAnsi="Times New Roman" w:cs="Times New Roman"/>
          <w:b/>
          <w:sz w:val="36"/>
          <w:szCs w:val="36"/>
        </w:rPr>
        <w:t>Memoriam</w:t>
      </w:r>
    </w:p>
    <w:p w14:paraId="615EC6F7" w14:textId="77777777" w:rsidR="00C5653D" w:rsidRDefault="00C5653D" w:rsidP="00C5653D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Sef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Schuurmans (1944-2019)</w:t>
      </w:r>
    </w:p>
    <w:p w14:paraId="0C03E74C" w14:textId="77777777" w:rsidR="007313B8" w:rsidRPr="007313B8" w:rsidRDefault="007313B8" w:rsidP="00C5653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1A098477" wp14:editId="7A2B7762">
            <wp:extent cx="580268" cy="691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f Schuurmans,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57" cy="73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D01DD" w14:textId="77777777" w:rsidR="00C5653D" w:rsidRPr="00FE58A7" w:rsidRDefault="00FE58A7" w:rsidP="00FE58A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E914E0"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  <w:u w:val="single"/>
          <w:lang w:eastAsia="nl-NL"/>
        </w:rPr>
        <w:drawing>
          <wp:anchor distT="0" distB="0" distL="114300" distR="114300" simplePos="0" relativeHeight="251659264" behindDoc="0" locked="0" layoutInCell="1" allowOverlap="1" wp14:anchorId="708FE69B" wp14:editId="5B8EB9D3">
            <wp:simplePos x="0" y="0"/>
            <wp:positionH relativeFrom="column">
              <wp:posOffset>2190115</wp:posOffset>
            </wp:positionH>
            <wp:positionV relativeFrom="paragraph">
              <wp:posOffset>57150</wp:posOffset>
            </wp:positionV>
            <wp:extent cx="514350" cy="700405"/>
            <wp:effectExtent l="0" t="0" r="0" b="4445"/>
            <wp:wrapNone/>
            <wp:docPr id="4" name="Afbeelding 1" descr="Foto Nico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Nico 20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53D" w:rsidRPr="00FE58A7">
        <w:rPr>
          <w:rFonts w:ascii="Times New Roman" w:hAnsi="Times New Roman" w:cs="Times New Roman"/>
          <w:color w:val="A6A6A6" w:themeColor="background1" w:themeShade="A6"/>
          <w:sz w:val="30"/>
          <w:szCs w:val="30"/>
          <w:u w:val="single"/>
        </w:rPr>
        <w:t xml:space="preserve">Door: Nico van der Hoogt </w:t>
      </w:r>
      <w:r>
        <w:rPr>
          <w:rFonts w:ascii="Times New Roman" w:hAnsi="Times New Roman" w:cs="Times New Roman"/>
          <w:color w:val="A6A6A6" w:themeColor="background1" w:themeShade="A6"/>
          <w:sz w:val="30"/>
          <w:szCs w:val="30"/>
          <w:u w:val="single"/>
        </w:rPr>
        <w:t xml:space="preserve"> </w:t>
      </w:r>
    </w:p>
    <w:p w14:paraId="2FCD380E" w14:textId="77777777" w:rsidR="00C5653D" w:rsidRPr="00C5653D" w:rsidRDefault="00C5653D" w:rsidP="00C5653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EC3079" w14:textId="77777777" w:rsidR="00FE58A7" w:rsidRDefault="00FE58A7" w:rsidP="00FE58A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760C856B" w14:textId="77777777" w:rsidR="00311F08" w:rsidRDefault="00FE58A7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V</w:t>
      </w:r>
      <w:r>
        <w:rPr>
          <w:rFonts w:ascii="Times New Roman" w:hAnsi="Times New Roman" w:cs="Times New Roman"/>
          <w:sz w:val="26"/>
          <w:szCs w:val="26"/>
        </w:rPr>
        <w:t xml:space="preserve">orige week bereikte me het droevige bericht dat oud-VSV-er </w:t>
      </w:r>
      <w:proofErr w:type="spellStart"/>
      <w:r>
        <w:rPr>
          <w:rFonts w:ascii="Times New Roman" w:hAnsi="Times New Roman" w:cs="Times New Roman"/>
          <w:sz w:val="26"/>
          <w:szCs w:val="26"/>
        </w:rPr>
        <w:t>Sef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Schuurmans op 12 maart </w:t>
      </w:r>
      <w:proofErr w:type="spellStart"/>
      <w:r w:rsidR="00330F04">
        <w:rPr>
          <w:rFonts w:ascii="Times New Roman" w:hAnsi="Times New Roman" w:cs="Times New Roman"/>
          <w:sz w:val="26"/>
          <w:szCs w:val="26"/>
        </w:rPr>
        <w:t>j.l.</w:t>
      </w:r>
      <w:r>
        <w:rPr>
          <w:rFonts w:ascii="Times New Roman" w:hAnsi="Times New Roman" w:cs="Times New Roman"/>
          <w:sz w:val="26"/>
          <w:szCs w:val="26"/>
        </w:rPr>
        <w:t>was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overleden. Het ging al langere tijd niet goed met hem. </w:t>
      </w:r>
    </w:p>
    <w:p w14:paraId="596756A0" w14:textId="77777777" w:rsidR="00134B36" w:rsidRDefault="007313B8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werd lid van de VSV midden jaren zestig. Hij was een markant mens met een eigenzinnige levensstijl en een </w:t>
      </w:r>
      <w:r w:rsidR="00855A5A">
        <w:rPr>
          <w:rFonts w:ascii="Times New Roman" w:hAnsi="Times New Roman" w:cs="Times New Roman"/>
          <w:sz w:val="26"/>
          <w:szCs w:val="26"/>
        </w:rPr>
        <w:t xml:space="preserve">originele kijk op het leven. </w:t>
      </w:r>
      <w:r w:rsidR="00AD717F">
        <w:rPr>
          <w:rFonts w:ascii="Times New Roman" w:hAnsi="Times New Roman" w:cs="Times New Roman"/>
          <w:sz w:val="26"/>
          <w:szCs w:val="26"/>
        </w:rPr>
        <w:t xml:space="preserve">Lange haren, woeste baard. </w:t>
      </w:r>
      <w:r w:rsidR="00855A5A">
        <w:rPr>
          <w:rFonts w:ascii="Times New Roman" w:hAnsi="Times New Roman" w:cs="Times New Roman"/>
          <w:sz w:val="26"/>
          <w:szCs w:val="26"/>
        </w:rPr>
        <w:t>Een sterke schaker bovendien, die veel voor onze vereniging heeft betekend. Zo w</w:t>
      </w:r>
      <w:r w:rsidR="00D228F5">
        <w:rPr>
          <w:rFonts w:ascii="Times New Roman" w:hAnsi="Times New Roman" w:cs="Times New Roman"/>
          <w:sz w:val="26"/>
          <w:szCs w:val="26"/>
        </w:rPr>
        <w:t>as</w:t>
      </w:r>
      <w:r w:rsidR="00855A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A5A">
        <w:rPr>
          <w:rFonts w:ascii="Times New Roman" w:hAnsi="Times New Roman" w:cs="Times New Roman"/>
          <w:sz w:val="26"/>
          <w:szCs w:val="26"/>
        </w:rPr>
        <w:t>Sef</w:t>
      </w:r>
      <w:proofErr w:type="spellEnd"/>
      <w:r w:rsidR="00855A5A">
        <w:rPr>
          <w:rFonts w:ascii="Times New Roman" w:hAnsi="Times New Roman" w:cs="Times New Roman"/>
          <w:sz w:val="26"/>
          <w:szCs w:val="26"/>
        </w:rPr>
        <w:t xml:space="preserve"> </w:t>
      </w:r>
      <w:r w:rsidR="00D228F5">
        <w:rPr>
          <w:rFonts w:ascii="Times New Roman" w:hAnsi="Times New Roman" w:cs="Times New Roman"/>
          <w:sz w:val="26"/>
          <w:szCs w:val="26"/>
        </w:rPr>
        <w:t xml:space="preserve">jarenlang </w:t>
      </w:r>
      <w:r w:rsidR="00855A5A">
        <w:rPr>
          <w:rFonts w:ascii="Times New Roman" w:hAnsi="Times New Roman" w:cs="Times New Roman"/>
          <w:sz w:val="26"/>
          <w:szCs w:val="26"/>
        </w:rPr>
        <w:t xml:space="preserve">redacteur van het in 1975 nieuw uitgebrachte clubblad. Als afgestudeerd onderwijzer en met zijn typische humor was hij geknipt voor deze taak. Zijn teksten en artikelen waren </w:t>
      </w:r>
      <w:r w:rsidR="00D228F5">
        <w:rPr>
          <w:rFonts w:ascii="Times New Roman" w:hAnsi="Times New Roman" w:cs="Times New Roman"/>
          <w:sz w:val="26"/>
          <w:szCs w:val="26"/>
        </w:rPr>
        <w:t xml:space="preserve">daarbij </w:t>
      </w:r>
      <w:r w:rsidR="00855A5A">
        <w:rPr>
          <w:rFonts w:ascii="Times New Roman" w:hAnsi="Times New Roman" w:cs="Times New Roman"/>
          <w:sz w:val="26"/>
          <w:szCs w:val="26"/>
        </w:rPr>
        <w:t xml:space="preserve">vaak het zout in de pap. Altijd afgesloten met: </w:t>
      </w:r>
      <w:r w:rsidR="00855A5A" w:rsidRPr="00855A5A">
        <w:rPr>
          <w:rFonts w:ascii="Times New Roman" w:hAnsi="Times New Roman" w:cs="Times New Roman"/>
          <w:i/>
          <w:sz w:val="26"/>
          <w:szCs w:val="26"/>
        </w:rPr>
        <w:t>“ut dictum”,</w:t>
      </w:r>
      <w:r w:rsidR="00855A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A5A" w:rsidRPr="00134B36">
        <w:rPr>
          <w:rFonts w:ascii="Times New Roman" w:hAnsi="Times New Roman" w:cs="Times New Roman"/>
          <w:i/>
          <w:sz w:val="26"/>
          <w:szCs w:val="26"/>
        </w:rPr>
        <w:t>Sef</w:t>
      </w:r>
      <w:proofErr w:type="spellEnd"/>
      <w:r w:rsidR="00855A5A">
        <w:rPr>
          <w:rFonts w:ascii="Times New Roman" w:hAnsi="Times New Roman" w:cs="Times New Roman"/>
          <w:sz w:val="26"/>
          <w:szCs w:val="26"/>
        </w:rPr>
        <w:t>.</w:t>
      </w:r>
      <w:r w:rsidR="00D228F5">
        <w:rPr>
          <w:rFonts w:ascii="Times New Roman" w:hAnsi="Times New Roman" w:cs="Times New Roman"/>
          <w:sz w:val="26"/>
          <w:szCs w:val="26"/>
        </w:rPr>
        <w:t xml:space="preserve"> </w:t>
      </w:r>
      <w:r w:rsidR="00F3003A">
        <w:rPr>
          <w:rFonts w:ascii="Times New Roman" w:hAnsi="Times New Roman" w:cs="Times New Roman"/>
          <w:i/>
          <w:sz w:val="26"/>
          <w:szCs w:val="26"/>
        </w:rPr>
        <w:t>“</w:t>
      </w:r>
      <w:proofErr w:type="gramStart"/>
      <w:r w:rsidR="00274081">
        <w:rPr>
          <w:rFonts w:ascii="Times New Roman" w:hAnsi="Times New Roman" w:cs="Times New Roman"/>
          <w:i/>
          <w:sz w:val="26"/>
          <w:szCs w:val="26"/>
        </w:rPr>
        <w:t>z</w:t>
      </w:r>
      <w:r w:rsidR="00F3003A" w:rsidRPr="00F3003A">
        <w:rPr>
          <w:rFonts w:ascii="Times New Roman" w:hAnsi="Times New Roman" w:cs="Times New Roman"/>
          <w:i/>
          <w:sz w:val="26"/>
          <w:szCs w:val="26"/>
        </w:rPr>
        <w:t>oals</w:t>
      </w:r>
      <w:proofErr w:type="gramEnd"/>
      <w:r w:rsidR="00F3003A" w:rsidRPr="00F3003A">
        <w:rPr>
          <w:rFonts w:ascii="Times New Roman" w:hAnsi="Times New Roman" w:cs="Times New Roman"/>
          <w:i/>
          <w:sz w:val="26"/>
          <w:szCs w:val="26"/>
        </w:rPr>
        <w:t xml:space="preserve"> gezegd</w:t>
      </w:r>
      <w:r w:rsidR="00F3003A">
        <w:rPr>
          <w:rFonts w:ascii="Times New Roman" w:hAnsi="Times New Roman" w:cs="Times New Roman"/>
          <w:i/>
          <w:sz w:val="26"/>
          <w:szCs w:val="26"/>
        </w:rPr>
        <w:t>”</w:t>
      </w:r>
      <w:r w:rsidR="00F3003A" w:rsidRPr="00F3003A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F3003A" w:rsidRPr="00F3003A">
        <w:rPr>
          <w:rFonts w:ascii="Times New Roman" w:hAnsi="Times New Roman" w:cs="Times New Roman"/>
          <w:i/>
          <w:sz w:val="26"/>
          <w:szCs w:val="26"/>
        </w:rPr>
        <w:t>Sef</w:t>
      </w:r>
      <w:proofErr w:type="spellEnd"/>
      <w:r w:rsidR="00F3003A">
        <w:rPr>
          <w:rFonts w:ascii="Times New Roman" w:hAnsi="Times New Roman" w:cs="Times New Roman"/>
          <w:sz w:val="26"/>
          <w:szCs w:val="26"/>
        </w:rPr>
        <w:t xml:space="preserve">. </w:t>
      </w:r>
      <w:r w:rsidR="00AD717F">
        <w:rPr>
          <w:rFonts w:ascii="Times New Roman" w:hAnsi="Times New Roman" w:cs="Times New Roman"/>
          <w:sz w:val="26"/>
          <w:szCs w:val="26"/>
        </w:rPr>
        <w:t>Trouw deelnemer aan de interne e</w:t>
      </w:r>
      <w:r w:rsidR="00204359">
        <w:rPr>
          <w:rFonts w:ascii="Times New Roman" w:hAnsi="Times New Roman" w:cs="Times New Roman"/>
          <w:sz w:val="26"/>
          <w:szCs w:val="26"/>
        </w:rPr>
        <w:t>n externe competitie</w:t>
      </w:r>
      <w:r w:rsidR="00B02584">
        <w:rPr>
          <w:rFonts w:ascii="Times New Roman" w:hAnsi="Times New Roman" w:cs="Times New Roman"/>
          <w:sz w:val="26"/>
          <w:szCs w:val="26"/>
        </w:rPr>
        <w:t>, bestuurslid</w:t>
      </w:r>
      <w:r w:rsidR="00204359">
        <w:rPr>
          <w:rFonts w:ascii="Times New Roman" w:hAnsi="Times New Roman" w:cs="Times New Roman"/>
          <w:sz w:val="26"/>
          <w:szCs w:val="26"/>
        </w:rPr>
        <w:t xml:space="preserve">. Vaste </w:t>
      </w:r>
      <w:proofErr w:type="spellStart"/>
      <w:r w:rsidR="00204359">
        <w:rPr>
          <w:rFonts w:ascii="Times New Roman" w:hAnsi="Times New Roman" w:cs="Times New Roman"/>
          <w:sz w:val="26"/>
          <w:szCs w:val="26"/>
        </w:rPr>
        <w:t>snelschaakmaat</w:t>
      </w:r>
      <w:proofErr w:type="spellEnd"/>
      <w:r w:rsidR="00204359">
        <w:rPr>
          <w:rFonts w:ascii="Times New Roman" w:hAnsi="Times New Roman" w:cs="Times New Roman"/>
          <w:sz w:val="26"/>
          <w:szCs w:val="26"/>
        </w:rPr>
        <w:t xml:space="preserve"> van Huub Borghouts. O, en op miraculeuze wijze wist hij die kwibuskubus van </w:t>
      </w:r>
      <w:proofErr w:type="spellStart"/>
      <w:r w:rsidR="00204359">
        <w:rPr>
          <w:rFonts w:ascii="Times New Roman" w:hAnsi="Times New Roman" w:cs="Times New Roman"/>
          <w:sz w:val="26"/>
          <w:szCs w:val="26"/>
        </w:rPr>
        <w:t>Rubik</w:t>
      </w:r>
      <w:proofErr w:type="spellEnd"/>
      <w:r w:rsidR="00204359">
        <w:rPr>
          <w:rFonts w:ascii="Times New Roman" w:hAnsi="Times New Roman" w:cs="Times New Roman"/>
          <w:sz w:val="26"/>
          <w:szCs w:val="26"/>
        </w:rPr>
        <w:t xml:space="preserve"> altijd in een handomdraai weer in het gareel te krijgen…</w:t>
      </w:r>
      <w:r w:rsidR="002D73DE">
        <w:rPr>
          <w:rFonts w:ascii="Times New Roman" w:hAnsi="Times New Roman" w:cs="Times New Roman"/>
          <w:sz w:val="26"/>
          <w:szCs w:val="26"/>
        </w:rPr>
        <w:t xml:space="preserve"> Een beeldbepalend schaker van de Koninklijk Erkende.</w:t>
      </w:r>
    </w:p>
    <w:p w14:paraId="6C732299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Rond 1986 kwam er een totale ommekeer in zijn leven; </w:t>
      </w:r>
      <w:proofErr w:type="spellStart"/>
      <w:r>
        <w:rPr>
          <w:rFonts w:ascii="Times New Roman" w:hAnsi="Times New Roman" w:cs="Times New Roman"/>
          <w:sz w:val="26"/>
          <w:szCs w:val="26"/>
        </w:rPr>
        <w:t>Sef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gaf zijn vrijgezellenstatus op, baard en haar werden geknipt. En ook het schaken werd rigoureus aan de kant gezet. Op de schaakclub werd hij nooit meer gezien.</w:t>
      </w:r>
    </w:p>
    <w:p w14:paraId="180325B2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Als hommage aan </w:t>
      </w:r>
      <w:proofErr w:type="spellStart"/>
      <w:r>
        <w:rPr>
          <w:rFonts w:ascii="Times New Roman" w:hAnsi="Times New Roman" w:cs="Times New Roman"/>
          <w:sz w:val="26"/>
          <w:szCs w:val="26"/>
        </w:rPr>
        <w:t>Sef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nu een tweetal bijdragen van hem. </w:t>
      </w:r>
    </w:p>
    <w:p w14:paraId="4BC9D689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1971 speelde hij een bijzondere partij voor het eerste team in een promotiewedstrijd. </w:t>
      </w:r>
      <w:proofErr w:type="spellStart"/>
      <w:r>
        <w:rPr>
          <w:rFonts w:ascii="Times New Roman" w:hAnsi="Times New Roman" w:cs="Times New Roman"/>
          <w:sz w:val="26"/>
          <w:szCs w:val="26"/>
        </w:rPr>
        <w:t>Sef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schrijft in een clubblad van 1979: </w:t>
      </w:r>
    </w:p>
    <w:p w14:paraId="19381A71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85B1E45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“Stil wordt gesidderd op de bovenste rijen onder de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plafondières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, wit ontvlucht de plek des onheils, matjes worden alom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rondgedreigd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onverschrokken consumeert wit een luttel aantal boeren; hoort hij de PAUKEN niet stil roffelen??”</w:t>
      </w:r>
    </w:p>
    <w:p w14:paraId="7AA4FFE6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W.Twijnstra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S.Schuurmans</w:t>
      </w:r>
      <w:proofErr w:type="spellEnd"/>
    </w:p>
    <w:p w14:paraId="26FA1BA8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Stelling na </w:t>
      </w:r>
      <w:proofErr w:type="gramStart"/>
      <w:r>
        <w:rPr>
          <w:rFonts w:ascii="Times New Roman" w:hAnsi="Times New Roman" w:cs="Times New Roman"/>
          <w:sz w:val="26"/>
          <w:szCs w:val="26"/>
        </w:rPr>
        <w:t>36.Te</w:t>
      </w:r>
      <w:proofErr w:type="gramEnd"/>
      <w:r>
        <w:rPr>
          <w:rFonts w:ascii="Times New Roman" w:hAnsi="Times New Roman" w:cs="Times New Roman"/>
          <w:sz w:val="26"/>
          <w:szCs w:val="26"/>
        </w:rPr>
        <w:t>5-e6</w:t>
      </w:r>
    </w:p>
    <w:p w14:paraId="6403D4AB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029FC2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7BB4B0" wp14:editId="5DCF8007">
            <wp:extent cx="2282400" cy="2282400"/>
            <wp:effectExtent l="0" t="0" r="381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lling Twijnstra-Se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8" cy="22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7DB7" w14:textId="77777777" w:rsidR="00B02584" w:rsidRP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5E9DB7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Sef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vond het winnende: </w:t>
      </w:r>
      <w:r>
        <w:rPr>
          <w:rFonts w:ascii="Times New Roman" w:hAnsi="Times New Roman" w:cs="Times New Roman"/>
          <w:b/>
          <w:sz w:val="26"/>
          <w:szCs w:val="26"/>
        </w:rPr>
        <w:t xml:space="preserve">…Tg1+!! </w:t>
      </w:r>
      <w:r>
        <w:rPr>
          <w:rFonts w:ascii="Times New Roman" w:hAnsi="Times New Roman" w:cs="Times New Roman"/>
          <w:sz w:val="26"/>
          <w:szCs w:val="26"/>
        </w:rPr>
        <w:t>En Venlo promoveerde dat jaar. Hij verwoordde tot slot de spanning van een schaker poëtisch prachtig in:</w:t>
      </w:r>
    </w:p>
    <w:p w14:paraId="7BD543DA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</w:rPr>
        <w:t>Vierkant  uw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toren postend</w:t>
      </w:r>
    </w:p>
    <w:p w14:paraId="3F990240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Scheefgedraaid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uw paard te schuin</w:t>
      </w:r>
    </w:p>
    <w:p w14:paraId="6BF8150F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Kortgewiekt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uw witte loper,</w:t>
      </w:r>
    </w:p>
    <w:p w14:paraId="274CC90D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Maar openstaand uw koning, ruim</w:t>
      </w:r>
    </w:p>
    <w:p w14:paraId="47C9C114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Schuif ik langs uw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open stelling</w:t>
      </w:r>
      <w:proofErr w:type="gramEnd"/>
    </w:p>
    <w:p w14:paraId="2200EF70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Verkwikt door een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tweezet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in de hoek,</w:t>
      </w:r>
    </w:p>
    <w:p w14:paraId="18EE66FE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Overwin ik eindelijk mijn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zenuwe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</w:t>
      </w:r>
    </w:p>
    <w:p w14:paraId="0CF1E6CF" w14:textId="77777777" w:rsid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En schud de koffie over mijn broek.</w:t>
      </w:r>
    </w:p>
    <w:p w14:paraId="37304015" w14:textId="77777777" w:rsidR="00B02584" w:rsidRDefault="00B02584" w:rsidP="00B025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C6F804E" wp14:editId="5C9A2286">
            <wp:simplePos x="0" y="0"/>
            <wp:positionH relativeFrom="column">
              <wp:posOffset>41454</wp:posOffset>
            </wp:positionH>
            <wp:positionV relativeFrom="paragraph">
              <wp:posOffset>125270</wp:posOffset>
            </wp:positionV>
            <wp:extent cx="3030291" cy="241200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75" cy="242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737E6" w14:textId="77777777" w:rsidR="00B02584" w:rsidRDefault="00B02584" w:rsidP="00B0258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2C85D55" w14:textId="77777777" w:rsidR="00B02584" w:rsidRPr="00B02584" w:rsidRDefault="00B02584" w:rsidP="00B0258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BB13322" w14:textId="77777777" w:rsidR="00B02584" w:rsidRPr="00B02584" w:rsidRDefault="00B02584" w:rsidP="00B0258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38039478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638666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27E9D9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2E7CC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8C35F43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2A8B97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3A229B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4E6CCC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B0BBCE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21A4AE" w14:textId="77777777" w:rsid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B76EB1" w14:textId="77777777" w:rsidR="00B02584" w:rsidRPr="00B02584" w:rsidRDefault="00B02584" w:rsidP="00311F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Illustratie: Wim Meijer ©</w:t>
      </w:r>
    </w:p>
    <w:p w14:paraId="507E582D" w14:textId="77777777" w:rsidR="00311F08" w:rsidRPr="00FE58A7" w:rsidRDefault="00311F08" w:rsidP="00311F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11F08" w:rsidRPr="00FE58A7" w:rsidSect="00C5653D">
      <w:pgSz w:w="11906" w:h="16838"/>
      <w:pgMar w:top="1021" w:right="1021" w:bottom="992" w:left="1021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3D"/>
    <w:rsid w:val="00134B36"/>
    <w:rsid w:val="00204359"/>
    <w:rsid w:val="00244E7F"/>
    <w:rsid w:val="00274081"/>
    <w:rsid w:val="002D73DE"/>
    <w:rsid w:val="00311F08"/>
    <w:rsid w:val="00330F04"/>
    <w:rsid w:val="007313B8"/>
    <w:rsid w:val="00855A5A"/>
    <w:rsid w:val="009C4971"/>
    <w:rsid w:val="00AB05EE"/>
    <w:rsid w:val="00AD717F"/>
    <w:rsid w:val="00AE2F61"/>
    <w:rsid w:val="00B02584"/>
    <w:rsid w:val="00C5653D"/>
    <w:rsid w:val="00D228F5"/>
    <w:rsid w:val="00F3003A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31AC"/>
  <w15:chartTrackingRefBased/>
  <w15:docId w15:val="{32F3D383-25A4-4F96-A26D-2691FAFE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3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875E2-3793-449C-A2E1-4A31E349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van der Hoogt</dc:creator>
  <cp:keywords/>
  <dc:description/>
  <cp:lastModifiedBy>Peter Smith</cp:lastModifiedBy>
  <cp:revision>3</cp:revision>
  <cp:lastPrinted>2019-03-21T11:30:00Z</cp:lastPrinted>
  <dcterms:created xsi:type="dcterms:W3CDTF">2019-03-21T11:38:00Z</dcterms:created>
  <dcterms:modified xsi:type="dcterms:W3CDTF">2022-06-24T18:45:00Z</dcterms:modified>
</cp:coreProperties>
</file>