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B8" w:rsidRDefault="007A2CB8">
      <w:r w:rsidRPr="007A2CB8">
        <w:rPr>
          <w:noProof/>
          <w:lang w:eastAsia="nl-NL"/>
        </w:rPr>
        <w:drawing>
          <wp:inline distT="0" distB="0" distL="0" distR="0">
            <wp:extent cx="2707244" cy="1518971"/>
            <wp:effectExtent l="19050" t="0" r="0" b="0"/>
            <wp:docPr id="1" name="Afbeelding 1" descr="http://prettig-weekend.nl/wp-content/uploads/2012/05/Oude_Do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ttig-weekend.nl/wp-content/uploads/2012/05/Oude_Do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44" cy="151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B8" w:rsidRDefault="007A2CB8" w:rsidP="007A2CB8">
      <w:pPr>
        <w:pBdr>
          <w:bottom w:val="single" w:sz="4" w:space="1" w:color="auto"/>
        </w:pBd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A2CB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Door: Nico van der Hoogt</w:t>
      </w:r>
    </w:p>
    <w:p w:rsidR="007A2CB8" w:rsidRDefault="007A2CB8" w:rsidP="007A2C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2CB8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  <w:t xml:space="preserve">  </w:t>
      </w:r>
      <w:r w:rsidRPr="007A2CB8"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nige weken na </w:t>
      </w:r>
      <w:r w:rsidR="0035302F">
        <w:rPr>
          <w:rFonts w:ascii="Times New Roman" w:hAnsi="Times New Roman" w:cs="Times New Roman"/>
          <w:sz w:val="26"/>
          <w:szCs w:val="26"/>
        </w:rPr>
        <w:t xml:space="preserve">publicatie van </w:t>
      </w:r>
      <w:r>
        <w:rPr>
          <w:rFonts w:ascii="Times New Roman" w:hAnsi="Times New Roman" w:cs="Times New Roman"/>
          <w:sz w:val="26"/>
          <w:szCs w:val="26"/>
        </w:rPr>
        <w:t xml:space="preserve">de laatste Oude Doos die met een </w:t>
      </w:r>
      <w:proofErr w:type="spellStart"/>
      <w:r>
        <w:rPr>
          <w:rFonts w:ascii="Times New Roman" w:hAnsi="Times New Roman" w:cs="Times New Roman"/>
          <w:sz w:val="26"/>
          <w:szCs w:val="26"/>
        </w:rPr>
        <w:t>crypto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uit de jaren ’90 van de vorige eeuw gepaard ging, b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gon zich gaandeweg een gevoel</w:t>
      </w:r>
      <w:r w:rsidR="00DF4947">
        <w:rPr>
          <w:rFonts w:ascii="Times New Roman" w:hAnsi="Times New Roman" w:cs="Times New Roman"/>
          <w:sz w:val="26"/>
          <w:szCs w:val="26"/>
        </w:rPr>
        <w:t xml:space="preserve"> van veron</w:t>
      </w:r>
      <w:r w:rsidR="00DF4947">
        <w:rPr>
          <w:rFonts w:ascii="Times New Roman" w:hAnsi="Times New Roman" w:cs="Times New Roman"/>
          <w:sz w:val="26"/>
          <w:szCs w:val="26"/>
        </w:rPr>
        <w:t>t</w:t>
      </w:r>
      <w:r w:rsidR="00DF4947">
        <w:rPr>
          <w:rFonts w:ascii="Times New Roman" w:hAnsi="Times New Roman" w:cs="Times New Roman"/>
          <w:sz w:val="26"/>
          <w:szCs w:val="26"/>
        </w:rPr>
        <w:t>rusting</w:t>
      </w:r>
      <w:r>
        <w:rPr>
          <w:rFonts w:ascii="Times New Roman" w:hAnsi="Times New Roman" w:cs="Times New Roman"/>
          <w:sz w:val="26"/>
          <w:szCs w:val="26"/>
        </w:rPr>
        <w:t xml:space="preserve"> van mij meester te maken. </w:t>
      </w:r>
    </w:p>
    <w:p w:rsidR="007A2CB8" w:rsidRDefault="007A2CB8" w:rsidP="007A2C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302F">
        <w:rPr>
          <w:rFonts w:ascii="Times New Roman" w:hAnsi="Times New Roman" w:cs="Times New Roman"/>
          <w:i/>
          <w:sz w:val="26"/>
          <w:szCs w:val="26"/>
        </w:rPr>
        <w:t xml:space="preserve">  “Is het (schaak)volk dommer geworden in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302F">
        <w:rPr>
          <w:rFonts w:ascii="Times New Roman" w:hAnsi="Times New Roman" w:cs="Times New Roman"/>
          <w:i/>
          <w:sz w:val="26"/>
          <w:szCs w:val="26"/>
        </w:rPr>
        <w:t>de laatste 2 decennia</w:t>
      </w:r>
      <w:r w:rsidR="00CB27AE" w:rsidRPr="0035302F">
        <w:rPr>
          <w:rFonts w:ascii="Times New Roman" w:hAnsi="Times New Roman" w:cs="Times New Roman"/>
          <w:i/>
          <w:sz w:val="26"/>
          <w:szCs w:val="26"/>
        </w:rPr>
        <w:t>?”,</w:t>
      </w:r>
      <w:r w:rsidR="00DF4947">
        <w:rPr>
          <w:rStyle w:val="Voetnootmarkering"/>
          <w:rFonts w:ascii="Times New Roman" w:hAnsi="Times New Roman" w:cs="Times New Roman"/>
          <w:i/>
          <w:sz w:val="26"/>
          <w:szCs w:val="26"/>
        </w:rPr>
        <w:footnoteReference w:id="1"/>
      </w:r>
      <w:r w:rsidR="00CB27AE">
        <w:rPr>
          <w:rFonts w:ascii="Times New Roman" w:hAnsi="Times New Roman" w:cs="Times New Roman"/>
          <w:sz w:val="26"/>
          <w:szCs w:val="26"/>
        </w:rPr>
        <w:t xml:space="preserve"> zo vroeg ik mij, door een lichte wanhoop bevangen, meer en steeds meer af. Want nog geen enkele reactie, laat staan een goede inzending bi</w:t>
      </w:r>
      <w:r w:rsidR="00CB27AE">
        <w:rPr>
          <w:rFonts w:ascii="Times New Roman" w:hAnsi="Times New Roman" w:cs="Times New Roman"/>
          <w:sz w:val="26"/>
          <w:szCs w:val="26"/>
        </w:rPr>
        <w:t>n</w:t>
      </w:r>
      <w:r w:rsidR="00CB27AE">
        <w:rPr>
          <w:rFonts w:ascii="Times New Roman" w:hAnsi="Times New Roman" w:cs="Times New Roman"/>
          <w:sz w:val="26"/>
          <w:szCs w:val="26"/>
        </w:rPr>
        <w:t xml:space="preserve">nen op de </w:t>
      </w:r>
      <w:proofErr w:type="spellStart"/>
      <w:r w:rsidR="00DF4947">
        <w:rPr>
          <w:rFonts w:ascii="Times New Roman" w:hAnsi="Times New Roman" w:cs="Times New Roman"/>
          <w:sz w:val="26"/>
          <w:szCs w:val="26"/>
        </w:rPr>
        <w:t>retro</w:t>
      </w:r>
      <w:r w:rsidR="00CB27AE">
        <w:rPr>
          <w:rFonts w:ascii="Times New Roman" w:hAnsi="Times New Roman" w:cs="Times New Roman"/>
          <w:sz w:val="26"/>
          <w:szCs w:val="26"/>
        </w:rPr>
        <w:t>puzzel</w:t>
      </w:r>
      <w:proofErr w:type="spellEnd"/>
      <w:r w:rsidR="00CB27AE">
        <w:rPr>
          <w:rFonts w:ascii="Times New Roman" w:hAnsi="Times New Roman" w:cs="Times New Roman"/>
          <w:sz w:val="26"/>
          <w:szCs w:val="26"/>
        </w:rPr>
        <w:t xml:space="preserve"> van </w:t>
      </w:r>
      <w:proofErr w:type="spellStart"/>
      <w:r w:rsidR="00CB27AE">
        <w:rPr>
          <w:rFonts w:ascii="Times New Roman" w:hAnsi="Times New Roman" w:cs="Times New Roman"/>
          <w:sz w:val="26"/>
          <w:szCs w:val="26"/>
        </w:rPr>
        <w:t>Hay</w:t>
      </w:r>
      <w:proofErr w:type="spellEnd"/>
      <w:r w:rsidR="00CB27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27AE">
        <w:rPr>
          <w:rFonts w:ascii="Times New Roman" w:hAnsi="Times New Roman" w:cs="Times New Roman"/>
          <w:sz w:val="26"/>
          <w:szCs w:val="26"/>
        </w:rPr>
        <w:t>Ophey</w:t>
      </w:r>
      <w:proofErr w:type="spellEnd"/>
      <w:r w:rsidR="00CB27AE">
        <w:rPr>
          <w:rFonts w:ascii="Times New Roman" w:hAnsi="Times New Roman" w:cs="Times New Roman"/>
          <w:sz w:val="26"/>
          <w:szCs w:val="26"/>
        </w:rPr>
        <w:t xml:space="preserve">! En dat ondanks de door het clubgremium </w:t>
      </w:r>
      <w:r w:rsidR="002B2E02">
        <w:rPr>
          <w:rFonts w:ascii="Times New Roman" w:hAnsi="Times New Roman" w:cs="Times New Roman"/>
          <w:sz w:val="26"/>
          <w:szCs w:val="26"/>
        </w:rPr>
        <w:t>r</w:t>
      </w:r>
      <w:r w:rsidR="002B2E02">
        <w:rPr>
          <w:rFonts w:ascii="Times New Roman" w:hAnsi="Times New Roman" w:cs="Times New Roman"/>
          <w:sz w:val="26"/>
          <w:szCs w:val="26"/>
        </w:rPr>
        <w:t>o</w:t>
      </w:r>
      <w:r w:rsidR="002B2E02">
        <w:rPr>
          <w:rFonts w:ascii="Times New Roman" w:hAnsi="Times New Roman" w:cs="Times New Roman"/>
          <w:sz w:val="26"/>
          <w:szCs w:val="26"/>
        </w:rPr>
        <w:t xml:space="preserve">yaal </w:t>
      </w:r>
      <w:r w:rsidR="00CB27AE">
        <w:rPr>
          <w:rFonts w:ascii="Times New Roman" w:hAnsi="Times New Roman" w:cs="Times New Roman"/>
          <w:sz w:val="26"/>
          <w:szCs w:val="26"/>
        </w:rPr>
        <w:t xml:space="preserve">beschikbaar gestelde </w:t>
      </w:r>
      <w:r w:rsidR="002B2E02">
        <w:rPr>
          <w:rFonts w:ascii="Times New Roman" w:hAnsi="Times New Roman" w:cs="Times New Roman"/>
          <w:sz w:val="26"/>
          <w:szCs w:val="26"/>
        </w:rPr>
        <w:t xml:space="preserve"> </w:t>
      </w:r>
      <w:r w:rsidR="00CB27AE">
        <w:rPr>
          <w:rFonts w:ascii="Times New Roman" w:hAnsi="Times New Roman" w:cs="Times New Roman"/>
          <w:sz w:val="26"/>
          <w:szCs w:val="26"/>
        </w:rPr>
        <w:t xml:space="preserve"> prijzenpot van fraaie wijnen daaraan verbonden. En dat, terwijl indertijd ik, als toenmalig eindr</w:t>
      </w:r>
      <w:r w:rsidR="00CB27AE">
        <w:rPr>
          <w:rFonts w:ascii="Times New Roman" w:hAnsi="Times New Roman" w:cs="Times New Roman"/>
          <w:sz w:val="26"/>
          <w:szCs w:val="26"/>
        </w:rPr>
        <w:t>e</w:t>
      </w:r>
      <w:r w:rsidR="00CB27AE">
        <w:rPr>
          <w:rFonts w:ascii="Times New Roman" w:hAnsi="Times New Roman" w:cs="Times New Roman"/>
          <w:sz w:val="26"/>
          <w:szCs w:val="26"/>
        </w:rPr>
        <w:t>dacteur</w:t>
      </w:r>
      <w:r w:rsidR="00DF4947">
        <w:rPr>
          <w:rFonts w:ascii="Times New Roman" w:hAnsi="Times New Roman" w:cs="Times New Roman"/>
          <w:sz w:val="26"/>
          <w:szCs w:val="26"/>
        </w:rPr>
        <w:t>,</w:t>
      </w:r>
      <w:r w:rsidR="00CB27AE">
        <w:rPr>
          <w:rFonts w:ascii="Times New Roman" w:hAnsi="Times New Roman" w:cs="Times New Roman"/>
          <w:sz w:val="26"/>
          <w:szCs w:val="26"/>
        </w:rPr>
        <w:t xml:space="preserve"> in 1993  reeds na 3 dagen maar allerliefst zo’n 8 (!) goede oplossingen mocht binnenmelden. Soms gepaard met de hebzuchtige vraag: </w:t>
      </w:r>
      <w:r w:rsidR="00CB27AE">
        <w:rPr>
          <w:rFonts w:ascii="Times New Roman" w:hAnsi="Times New Roman" w:cs="Times New Roman"/>
          <w:i/>
          <w:sz w:val="26"/>
          <w:szCs w:val="26"/>
        </w:rPr>
        <w:t xml:space="preserve">“En, Nico, </w:t>
      </w:r>
      <w:proofErr w:type="spellStart"/>
      <w:r w:rsidR="00CB27AE">
        <w:rPr>
          <w:rFonts w:ascii="Times New Roman" w:hAnsi="Times New Roman" w:cs="Times New Roman"/>
          <w:i/>
          <w:sz w:val="26"/>
          <w:szCs w:val="26"/>
        </w:rPr>
        <w:t>krieg</w:t>
      </w:r>
      <w:proofErr w:type="spellEnd"/>
      <w:r w:rsidR="00CB27AE">
        <w:rPr>
          <w:rFonts w:ascii="Times New Roman" w:hAnsi="Times New Roman" w:cs="Times New Roman"/>
          <w:i/>
          <w:sz w:val="26"/>
          <w:szCs w:val="26"/>
        </w:rPr>
        <w:t xml:space="preserve"> ik </w:t>
      </w:r>
      <w:proofErr w:type="spellStart"/>
      <w:r w:rsidR="00CB27AE">
        <w:rPr>
          <w:rFonts w:ascii="Times New Roman" w:hAnsi="Times New Roman" w:cs="Times New Roman"/>
          <w:i/>
          <w:sz w:val="26"/>
          <w:szCs w:val="26"/>
        </w:rPr>
        <w:t>noow</w:t>
      </w:r>
      <w:proofErr w:type="spellEnd"/>
      <w:r w:rsidR="00CB27A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B27AE">
        <w:rPr>
          <w:rFonts w:ascii="Times New Roman" w:hAnsi="Times New Roman" w:cs="Times New Roman"/>
          <w:i/>
          <w:sz w:val="26"/>
          <w:szCs w:val="26"/>
        </w:rPr>
        <w:t>ein</w:t>
      </w:r>
      <w:proofErr w:type="spellEnd"/>
      <w:r w:rsidR="00CB27A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B27AE">
        <w:rPr>
          <w:rFonts w:ascii="Times New Roman" w:hAnsi="Times New Roman" w:cs="Times New Roman"/>
          <w:i/>
          <w:sz w:val="26"/>
          <w:szCs w:val="26"/>
        </w:rPr>
        <w:t>fleske</w:t>
      </w:r>
      <w:proofErr w:type="spellEnd"/>
      <w:r w:rsidR="00CB27A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B27AE">
        <w:rPr>
          <w:rFonts w:ascii="Times New Roman" w:hAnsi="Times New Roman" w:cs="Times New Roman"/>
          <w:i/>
          <w:sz w:val="26"/>
          <w:szCs w:val="26"/>
        </w:rPr>
        <w:t>wien</w:t>
      </w:r>
      <w:proofErr w:type="spellEnd"/>
      <w:r w:rsidR="00CB27A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CB27AE">
        <w:rPr>
          <w:rFonts w:ascii="Times New Roman" w:hAnsi="Times New Roman" w:cs="Times New Roman"/>
          <w:i/>
          <w:sz w:val="26"/>
          <w:szCs w:val="26"/>
        </w:rPr>
        <w:t>astebleef</w:t>
      </w:r>
      <w:proofErr w:type="spellEnd"/>
      <w:r w:rsidR="00CB27AE">
        <w:rPr>
          <w:rFonts w:ascii="Times New Roman" w:hAnsi="Times New Roman" w:cs="Times New Roman"/>
          <w:i/>
          <w:sz w:val="26"/>
          <w:szCs w:val="26"/>
        </w:rPr>
        <w:t xml:space="preserve">?” </w:t>
      </w:r>
      <w:r w:rsidR="00CB27AE">
        <w:rPr>
          <w:rFonts w:ascii="Times New Roman" w:hAnsi="Times New Roman" w:cs="Times New Roman"/>
          <w:sz w:val="26"/>
          <w:szCs w:val="26"/>
        </w:rPr>
        <w:t xml:space="preserve">Er moest </w:t>
      </w:r>
      <w:r w:rsidR="0035302F">
        <w:rPr>
          <w:rFonts w:ascii="Times New Roman" w:hAnsi="Times New Roman" w:cs="Times New Roman"/>
          <w:sz w:val="26"/>
          <w:szCs w:val="26"/>
        </w:rPr>
        <w:t xml:space="preserve">toen </w:t>
      </w:r>
      <w:r w:rsidR="00CB27AE">
        <w:rPr>
          <w:rFonts w:ascii="Times New Roman" w:hAnsi="Times New Roman" w:cs="Times New Roman"/>
          <w:sz w:val="26"/>
          <w:szCs w:val="26"/>
        </w:rPr>
        <w:t xml:space="preserve">dus heus worden geloot. </w:t>
      </w:r>
    </w:p>
    <w:p w:rsidR="00205A37" w:rsidRDefault="00205A37" w:rsidP="007A2C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Maar nu. Oorverdovende stilte aan het </w:t>
      </w:r>
      <w:proofErr w:type="spellStart"/>
      <w:r>
        <w:rPr>
          <w:rFonts w:ascii="Times New Roman" w:hAnsi="Times New Roman" w:cs="Times New Roman"/>
          <w:sz w:val="26"/>
          <w:szCs w:val="26"/>
        </w:rPr>
        <w:t>schakersfront</w:t>
      </w:r>
      <w:proofErr w:type="spellEnd"/>
      <w:r>
        <w:rPr>
          <w:rFonts w:ascii="Times New Roman" w:hAnsi="Times New Roman" w:cs="Times New Roman"/>
          <w:sz w:val="26"/>
          <w:szCs w:val="26"/>
        </w:rPr>
        <w:t>. O ja, op de clubavond trach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te wel een aantal </w:t>
      </w:r>
      <w:proofErr w:type="spellStart"/>
      <w:r>
        <w:rPr>
          <w:rFonts w:ascii="Times New Roman" w:hAnsi="Times New Roman" w:cs="Times New Roman"/>
          <w:sz w:val="26"/>
          <w:szCs w:val="26"/>
        </w:rPr>
        <w:t>VSV’rs</w:t>
      </w:r>
      <w:proofErr w:type="spellEnd"/>
      <w:r>
        <w:rPr>
          <w:rStyle w:val="Voetnootmarkering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 xml:space="preserve"> mij na aandri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gen mijnerzijds wijs te maken er</w:t>
      </w:r>
      <w:r w:rsidR="002B2E02">
        <w:rPr>
          <w:rFonts w:ascii="Times New Roman" w:hAnsi="Times New Roman" w:cs="Times New Roman"/>
          <w:sz w:val="26"/>
          <w:szCs w:val="26"/>
        </w:rPr>
        <w:t xml:space="preserve"> intensief mee bezig te zijn, om</w:t>
      </w:r>
      <w:r>
        <w:rPr>
          <w:rFonts w:ascii="Times New Roman" w:hAnsi="Times New Roman" w:cs="Times New Roman"/>
          <w:sz w:val="26"/>
          <w:szCs w:val="26"/>
        </w:rPr>
        <w:t xml:space="preserve"> dan snel naar een ander onderwerp te zappen. Ja,</w:t>
      </w:r>
      <w:r w:rsidR="003530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ja.</w:t>
      </w:r>
      <w:r w:rsidR="0059521F">
        <w:rPr>
          <w:rFonts w:ascii="Times New Roman" w:hAnsi="Times New Roman" w:cs="Times New Roman"/>
          <w:sz w:val="26"/>
          <w:szCs w:val="26"/>
        </w:rPr>
        <w:t xml:space="preserve"> Zelfs Joep</w:t>
      </w:r>
      <w:r w:rsidR="002B2E02">
        <w:rPr>
          <w:rFonts w:ascii="Times New Roman" w:hAnsi="Times New Roman" w:cs="Times New Roman"/>
          <w:sz w:val="26"/>
          <w:szCs w:val="26"/>
        </w:rPr>
        <w:t xml:space="preserve"> liet maar niet van zich horen.</w:t>
      </w:r>
      <w:r w:rsidR="0059521F">
        <w:rPr>
          <w:rFonts w:ascii="Times New Roman" w:hAnsi="Times New Roman" w:cs="Times New Roman"/>
          <w:sz w:val="26"/>
          <w:szCs w:val="26"/>
        </w:rPr>
        <w:t>..</w:t>
      </w:r>
    </w:p>
    <w:p w:rsidR="00205A37" w:rsidRDefault="00205A37" w:rsidP="007A2C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Maar dan. We schrijven d.d. 17 september A.D., wanneer in mijn mailbox de volgende nuchtere mededeling binnenrolt:</w:t>
      </w:r>
    </w:p>
    <w:p w:rsidR="00205A37" w:rsidRDefault="00205A37" w:rsidP="007A2CB8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“</w:t>
      </w:r>
      <w:r w:rsidR="004877B6">
        <w:rPr>
          <w:rFonts w:ascii="Times New Roman" w:hAnsi="Times New Roman" w:cs="Times New Roman"/>
          <w:i/>
          <w:sz w:val="26"/>
          <w:szCs w:val="26"/>
        </w:rPr>
        <w:t xml:space="preserve"> Hallo Nico, Voor ik het vergeet: hierbij nog mijn oplossing van de schaakpuzzel”. </w:t>
      </w:r>
    </w:p>
    <w:p w:rsidR="004877B6" w:rsidRDefault="004877B6" w:rsidP="007A2CB8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Allemachtig! Rudi</w:t>
      </w:r>
      <w:r>
        <w:rPr>
          <w:rStyle w:val="Voetnootmarkering"/>
          <w:rFonts w:ascii="Times New Roman" w:hAnsi="Times New Roman" w:cs="Times New Roman"/>
          <w:sz w:val="26"/>
          <w:szCs w:val="26"/>
        </w:rPr>
        <w:footnoteReference w:id="3"/>
      </w:r>
      <w:r>
        <w:rPr>
          <w:rFonts w:ascii="Times New Roman" w:hAnsi="Times New Roman" w:cs="Times New Roman"/>
          <w:sz w:val="26"/>
          <w:szCs w:val="26"/>
        </w:rPr>
        <w:t xml:space="preserve"> meldt zich. </w:t>
      </w:r>
      <w:r>
        <w:rPr>
          <w:rFonts w:ascii="Times New Roman" w:hAnsi="Times New Roman" w:cs="Times New Roman"/>
          <w:i/>
          <w:sz w:val="26"/>
          <w:szCs w:val="26"/>
        </w:rPr>
        <w:t>En voegt een geheel correcte solventie toe…</w:t>
      </w:r>
    </w:p>
    <w:p w:rsidR="004877B6" w:rsidRDefault="004877B6" w:rsidP="007A2C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En voorkomt daarmee ernstige psychische schade bij uw rubricist. Gelukkig maar! </w:t>
      </w:r>
    </w:p>
    <w:p w:rsidR="004877B6" w:rsidRDefault="004877B6" w:rsidP="007A2C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 xml:space="preserve">oed. </w:t>
      </w:r>
      <w:r w:rsidR="003203A5">
        <w:rPr>
          <w:rFonts w:ascii="Times New Roman" w:hAnsi="Times New Roman" w:cs="Times New Roman"/>
          <w:sz w:val="26"/>
          <w:szCs w:val="26"/>
        </w:rPr>
        <w:t>Dat gevaar op het nippertje zijnde afgewend, deed ik Rudi onmiddellijk, zo</w:t>
      </w:r>
      <w:r w:rsidR="003203A5">
        <w:rPr>
          <w:rFonts w:ascii="Times New Roman" w:hAnsi="Times New Roman" w:cs="Times New Roman"/>
          <w:sz w:val="26"/>
          <w:szCs w:val="26"/>
        </w:rPr>
        <w:t>n</w:t>
      </w:r>
      <w:r w:rsidR="003203A5">
        <w:rPr>
          <w:rFonts w:ascii="Times New Roman" w:hAnsi="Times New Roman" w:cs="Times New Roman"/>
          <w:sz w:val="26"/>
          <w:szCs w:val="26"/>
        </w:rPr>
        <w:t xml:space="preserve">der loting zijn prijs toekomen, een fruitige </w:t>
      </w:r>
      <w:proofErr w:type="spellStart"/>
      <w:r w:rsidR="003203A5">
        <w:rPr>
          <w:rFonts w:ascii="Times New Roman" w:hAnsi="Times New Roman" w:cs="Times New Roman"/>
          <w:sz w:val="26"/>
          <w:szCs w:val="26"/>
        </w:rPr>
        <w:t>Merlot</w:t>
      </w:r>
      <w:proofErr w:type="spellEnd"/>
      <w:r w:rsidR="003203A5">
        <w:rPr>
          <w:rFonts w:ascii="Times New Roman" w:hAnsi="Times New Roman" w:cs="Times New Roman"/>
          <w:sz w:val="26"/>
          <w:szCs w:val="26"/>
        </w:rPr>
        <w:t xml:space="preserve"> met een neus van wilde bloemen en een v</w:t>
      </w:r>
      <w:r w:rsidR="0035302F">
        <w:rPr>
          <w:rFonts w:ascii="Times New Roman" w:hAnsi="Times New Roman" w:cs="Times New Roman"/>
          <w:sz w:val="26"/>
          <w:szCs w:val="26"/>
        </w:rPr>
        <w:t>ermoeden van geraspte walnoot,</w:t>
      </w:r>
      <w:r w:rsidR="00DF4947">
        <w:rPr>
          <w:rFonts w:ascii="Times New Roman" w:hAnsi="Times New Roman" w:cs="Times New Roman"/>
          <w:sz w:val="26"/>
          <w:szCs w:val="26"/>
        </w:rPr>
        <w:t xml:space="preserve"> m</w:t>
      </w:r>
      <w:r w:rsidR="003203A5">
        <w:rPr>
          <w:rFonts w:ascii="Times New Roman" w:hAnsi="Times New Roman" w:cs="Times New Roman"/>
          <w:sz w:val="26"/>
          <w:szCs w:val="26"/>
        </w:rPr>
        <w:t>i</w:t>
      </w:r>
      <w:r w:rsidR="003203A5">
        <w:rPr>
          <w:rFonts w:ascii="Times New Roman" w:hAnsi="Times New Roman" w:cs="Times New Roman"/>
          <w:sz w:val="26"/>
          <w:szCs w:val="26"/>
        </w:rPr>
        <w:t>e</w:t>
      </w:r>
      <w:r w:rsidR="003203A5">
        <w:rPr>
          <w:rFonts w:ascii="Times New Roman" w:hAnsi="Times New Roman" w:cs="Times New Roman"/>
          <w:sz w:val="26"/>
          <w:szCs w:val="26"/>
        </w:rPr>
        <w:t>rikswortel</w:t>
      </w:r>
      <w:r w:rsidR="0035302F">
        <w:rPr>
          <w:rFonts w:ascii="Times New Roman" w:hAnsi="Times New Roman" w:cs="Times New Roman"/>
          <w:sz w:val="26"/>
          <w:szCs w:val="26"/>
        </w:rPr>
        <w:t xml:space="preserve"> en peterselie</w:t>
      </w:r>
      <w:r w:rsidR="003203A5">
        <w:rPr>
          <w:rFonts w:ascii="Times New Roman" w:hAnsi="Times New Roman" w:cs="Times New Roman"/>
          <w:sz w:val="26"/>
          <w:szCs w:val="26"/>
        </w:rPr>
        <w:t>.</w:t>
      </w:r>
      <w:r w:rsidR="000C5F20">
        <w:rPr>
          <w:rStyle w:val="Voetnootmarkering"/>
          <w:rFonts w:ascii="Times New Roman" w:hAnsi="Times New Roman" w:cs="Times New Roman"/>
          <w:sz w:val="26"/>
          <w:szCs w:val="26"/>
        </w:rPr>
        <w:footnoteReference w:id="4"/>
      </w:r>
      <w:r w:rsidR="003203A5">
        <w:rPr>
          <w:rFonts w:ascii="Times New Roman" w:hAnsi="Times New Roman" w:cs="Times New Roman"/>
          <w:sz w:val="26"/>
          <w:szCs w:val="26"/>
        </w:rPr>
        <w:t xml:space="preserve"> Ik weet dit omdat ik gedwongen was de resterende flessen zelf weg te werken. Proficiat, Ruud!</w:t>
      </w:r>
    </w:p>
    <w:p w:rsidR="003203A5" w:rsidRDefault="003203A5" w:rsidP="007A2C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 oplossing dan maar:</w:t>
      </w:r>
    </w:p>
    <w:p w:rsidR="003203A5" w:rsidRDefault="003203A5" w:rsidP="007A2C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03A5" w:rsidRDefault="003203A5" w:rsidP="007A2C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302F">
        <w:rPr>
          <w:rFonts w:ascii="Times New Roman" w:hAnsi="Times New Roman" w:cs="Times New Roman"/>
          <w:sz w:val="26"/>
          <w:szCs w:val="26"/>
          <w:u w:val="single"/>
        </w:rPr>
        <w:t>Horizontaal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203A5" w:rsidRDefault="003203A5" w:rsidP="003203A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4.dameoffer 8.paardspelen 10.slavisch 11.topper 13.olympiade 15.oogsten 16.</w:t>
      </w:r>
      <w:r w:rsidR="0035302F">
        <w:rPr>
          <w:rFonts w:ascii="Times New Roman" w:hAnsi="Times New Roman" w:cs="Times New Roman"/>
          <w:sz w:val="26"/>
          <w:szCs w:val="26"/>
        </w:rPr>
        <w:t>organisatie 17.klasse 18.Italiaans (Lia at nasi) 19.kleur 23.roem 24.eindspel 25.overleg (praatje met de kip) 26.Russisch 27.kans 28.verdienen</w:t>
      </w:r>
    </w:p>
    <w:p w:rsidR="0035302F" w:rsidRDefault="0035302F" w:rsidP="003203A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5302F" w:rsidRDefault="0035302F" w:rsidP="003203A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302F">
        <w:rPr>
          <w:rFonts w:ascii="Times New Roman" w:hAnsi="Times New Roman" w:cs="Times New Roman"/>
          <w:sz w:val="26"/>
          <w:szCs w:val="26"/>
          <w:u w:val="single"/>
        </w:rPr>
        <w:t>Verticaal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5302F" w:rsidRDefault="0035302F" w:rsidP="003203A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1.Pools 2.Catalaans 3.Afdeling (splitsing gereed) 5.diagonaal</w:t>
      </w:r>
      <w:r w:rsidR="0059521F">
        <w:rPr>
          <w:rFonts w:ascii="Times New Roman" w:hAnsi="Times New Roman" w:cs="Times New Roman"/>
          <w:sz w:val="26"/>
          <w:szCs w:val="26"/>
        </w:rPr>
        <w:t xml:space="preserve"> 6.diploma 7.schaakrubriek 8.protesteren 9.simultaan 12.toernooi 14.onzeker 20.blokkade 21.zenuwen 22.activiteit</w:t>
      </w:r>
    </w:p>
    <w:p w:rsidR="0059521F" w:rsidRDefault="0059521F" w:rsidP="003203A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9521F" w:rsidRDefault="0059521F" w:rsidP="003203A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Ja, nu wordt alles duidelijk. U krijgt het volgend jaar nog </w:t>
      </w:r>
      <w:r w:rsidR="00FE503B">
        <w:rPr>
          <w:rFonts w:ascii="Times New Roman" w:hAnsi="Times New Roman" w:cs="Times New Roman"/>
          <w:sz w:val="26"/>
          <w:szCs w:val="26"/>
        </w:rPr>
        <w:t xml:space="preserve">wel </w:t>
      </w:r>
      <w:r>
        <w:rPr>
          <w:rFonts w:ascii="Times New Roman" w:hAnsi="Times New Roman" w:cs="Times New Roman"/>
          <w:sz w:val="26"/>
          <w:szCs w:val="26"/>
        </w:rPr>
        <w:t>een nieuwe kans.</w:t>
      </w:r>
    </w:p>
    <w:p w:rsidR="00C35E8F" w:rsidRDefault="00C35E8F" w:rsidP="003203A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Want niet iedereen zal even blij wezen…</w:t>
      </w:r>
    </w:p>
    <w:p w:rsidR="0059521F" w:rsidRDefault="0059521F" w:rsidP="003203A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9521F" w:rsidRDefault="0059521F" w:rsidP="003203A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5302F" w:rsidRDefault="00C35E8F" w:rsidP="003203A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nl-NL"/>
        </w:rPr>
        <w:drawing>
          <wp:inline distT="0" distB="0" distL="0" distR="0">
            <wp:extent cx="2906395" cy="2521642"/>
            <wp:effectExtent l="19050" t="0" r="8255" b="0"/>
            <wp:docPr id="6" name="Afbeelding 4" descr="http://www.veldhoen.net/Schaakclips/humor%20(2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ldhoen.net/Schaakclips/humor%20(27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094" cy="252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E8F" w:rsidRDefault="00C35E8F" w:rsidP="003203A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5E8F" w:rsidRPr="00C35E8F" w:rsidRDefault="00C35E8F" w:rsidP="00C35E8F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“Bedank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veur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diene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kripto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, Nico!”</w:t>
      </w:r>
    </w:p>
    <w:sectPr w:rsidR="00C35E8F" w:rsidRPr="00C35E8F" w:rsidSect="007A2CB8">
      <w:pgSz w:w="11906" w:h="16838"/>
      <w:pgMar w:top="1021" w:right="1021" w:bottom="992" w:left="1021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99" w:rsidRDefault="00952199" w:rsidP="00205A37">
      <w:pPr>
        <w:spacing w:after="0"/>
      </w:pPr>
      <w:r>
        <w:separator/>
      </w:r>
    </w:p>
  </w:endnote>
  <w:endnote w:type="continuationSeparator" w:id="0">
    <w:p w:rsidR="00952199" w:rsidRDefault="00952199" w:rsidP="00205A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99" w:rsidRDefault="00952199" w:rsidP="00205A37">
      <w:pPr>
        <w:spacing w:after="0"/>
      </w:pPr>
      <w:r>
        <w:separator/>
      </w:r>
    </w:p>
  </w:footnote>
  <w:footnote w:type="continuationSeparator" w:id="0">
    <w:p w:rsidR="00952199" w:rsidRDefault="00952199" w:rsidP="00205A37">
      <w:pPr>
        <w:spacing w:after="0"/>
      </w:pPr>
      <w:r>
        <w:continuationSeparator/>
      </w:r>
    </w:p>
  </w:footnote>
  <w:footnote w:id="1">
    <w:p w:rsidR="00DF4947" w:rsidRPr="00DF4947" w:rsidRDefault="00DF4947">
      <w:pPr>
        <w:pStyle w:val="Voetnoottekst"/>
        <w:rPr>
          <w:rFonts w:ascii="Times New Roman" w:hAnsi="Times New Roman" w:cs="Times New Roman"/>
        </w:rPr>
      </w:pPr>
      <w:r>
        <w:rPr>
          <w:rStyle w:val="Voetnootmarkering"/>
        </w:rPr>
        <w:footnoteRef/>
      </w:r>
      <w:r>
        <w:t xml:space="preserve"> </w:t>
      </w:r>
      <w:r w:rsidRPr="00DF4947">
        <w:rPr>
          <w:rFonts w:ascii="Times New Roman" w:hAnsi="Times New Roman" w:cs="Times New Roman"/>
          <w:i/>
        </w:rPr>
        <w:t>Of ik slimmer?,</w:t>
      </w:r>
      <w:r>
        <w:rPr>
          <w:rFonts w:ascii="Times New Roman" w:hAnsi="Times New Roman" w:cs="Times New Roman"/>
        </w:rPr>
        <w:t xml:space="preserve"> op z’n van </w:t>
      </w:r>
      <w:proofErr w:type="spellStart"/>
      <w:r>
        <w:rPr>
          <w:rFonts w:ascii="Times New Roman" w:hAnsi="Times New Roman" w:cs="Times New Roman"/>
        </w:rPr>
        <w:t>Gaals</w:t>
      </w:r>
      <w:proofErr w:type="spellEnd"/>
      <w:r>
        <w:rPr>
          <w:rFonts w:ascii="Times New Roman" w:hAnsi="Times New Roman" w:cs="Times New Roman"/>
        </w:rPr>
        <w:t>…</w:t>
      </w:r>
    </w:p>
  </w:footnote>
  <w:footnote w:id="2">
    <w:p w:rsidR="00205A37" w:rsidRPr="000C5F20" w:rsidRDefault="00205A3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C5F20">
        <w:rPr>
          <w:rFonts w:ascii="Times New Roman" w:hAnsi="Times New Roman" w:cs="Times New Roman"/>
        </w:rPr>
        <w:t>Vroeger Koninklijk Erkend</w:t>
      </w:r>
      <w:r w:rsidR="00DF4947">
        <w:rPr>
          <w:rFonts w:ascii="Times New Roman" w:hAnsi="Times New Roman" w:cs="Times New Roman"/>
        </w:rPr>
        <w:t>e</w:t>
      </w:r>
    </w:p>
  </w:footnote>
  <w:footnote w:id="3">
    <w:p w:rsidR="004877B6" w:rsidRPr="000C5F20" w:rsidRDefault="004877B6">
      <w:pPr>
        <w:pStyle w:val="Voetnoottekst"/>
        <w:rPr>
          <w:rFonts w:ascii="Times New Roman" w:hAnsi="Times New Roman" w:cs="Times New Roman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(van </w:t>
      </w:r>
      <w:proofErr w:type="spellStart"/>
      <w:r>
        <w:rPr>
          <w:rFonts w:ascii="Times New Roman" w:hAnsi="Times New Roman" w:cs="Times New Roman"/>
        </w:rPr>
        <w:t>Gool</w:t>
      </w:r>
      <w:proofErr w:type="spellEnd"/>
      <w:r>
        <w:rPr>
          <w:rFonts w:ascii="Times New Roman" w:hAnsi="Times New Roman" w:cs="Times New Roman"/>
        </w:rPr>
        <w:t>)</w:t>
      </w:r>
    </w:p>
  </w:footnote>
  <w:footnote w:id="4">
    <w:p w:rsidR="000C5F20" w:rsidRPr="000C5F20" w:rsidRDefault="000C5F20">
      <w:pPr>
        <w:pStyle w:val="Voetnoottekst"/>
        <w:rPr>
          <w:rFonts w:ascii="Times New Roman" w:hAnsi="Times New Roman" w:cs="Times New Roman"/>
          <w:i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Nee, nee, </w:t>
      </w:r>
      <w:proofErr w:type="spellStart"/>
      <w:r>
        <w:rPr>
          <w:rFonts w:ascii="Times New Roman" w:hAnsi="Times New Roman" w:cs="Times New Roman"/>
        </w:rPr>
        <w:t>géén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Château</w:t>
      </w:r>
      <w:proofErr w:type="spellEnd"/>
      <w:r>
        <w:rPr>
          <w:rFonts w:ascii="Times New Roman" w:hAnsi="Times New Roman" w:cs="Times New Roman"/>
          <w:i/>
        </w:rPr>
        <w:t xml:space="preserve"> Migraine…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476F"/>
    <w:multiLevelType w:val="hybridMultilevel"/>
    <w:tmpl w:val="5E80D8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CB8"/>
    <w:rsid w:val="00053ECE"/>
    <w:rsid w:val="000C5F20"/>
    <w:rsid w:val="00205A37"/>
    <w:rsid w:val="0028154A"/>
    <w:rsid w:val="002B2E02"/>
    <w:rsid w:val="003203A5"/>
    <w:rsid w:val="0035302F"/>
    <w:rsid w:val="003C4D99"/>
    <w:rsid w:val="004877B6"/>
    <w:rsid w:val="004E2497"/>
    <w:rsid w:val="0059521F"/>
    <w:rsid w:val="007A2CB8"/>
    <w:rsid w:val="00952199"/>
    <w:rsid w:val="00A1131C"/>
    <w:rsid w:val="00B51B62"/>
    <w:rsid w:val="00BD6063"/>
    <w:rsid w:val="00C35E8F"/>
    <w:rsid w:val="00CB27AE"/>
    <w:rsid w:val="00DF4947"/>
    <w:rsid w:val="00FE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24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2C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2CB8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05A37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05A3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05A3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20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012BD-7047-44A0-A2C5-B98A9E53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Nicolaas</dc:creator>
  <cp:lastModifiedBy>Nicolaas</cp:lastModifiedBy>
  <cp:revision>7</cp:revision>
  <cp:lastPrinted>2014-10-09T13:44:00Z</cp:lastPrinted>
  <dcterms:created xsi:type="dcterms:W3CDTF">2014-09-25T13:10:00Z</dcterms:created>
  <dcterms:modified xsi:type="dcterms:W3CDTF">2014-10-09T14:07:00Z</dcterms:modified>
</cp:coreProperties>
</file>