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F500" w14:textId="77777777" w:rsidR="00E34144" w:rsidRDefault="001167CB" w:rsidP="00E34144">
      <w:pPr>
        <w:tabs>
          <w:tab w:val="left" w:pos="2955"/>
        </w:tabs>
        <w:spacing w:after="200" w:line="276" w:lineRule="auto"/>
        <w:rPr>
          <w:rFonts w:eastAsia="Calibri"/>
          <w:b/>
          <w:bCs w:val="0"/>
          <w:sz w:val="32"/>
          <w:szCs w:val="32"/>
          <w:lang w:eastAsia="en-US"/>
        </w:rPr>
      </w:pPr>
      <w:r>
        <w:rPr>
          <w:rFonts w:eastAsia="Calibri"/>
          <w:b/>
          <w:bCs w:val="0"/>
          <w:sz w:val="32"/>
          <w:szCs w:val="32"/>
          <w:lang w:eastAsia="en-US"/>
        </w:rPr>
        <w:t>Tafeltennisschaak</w:t>
      </w:r>
    </w:p>
    <w:p w14:paraId="2187EC39" w14:textId="77777777" w:rsidR="00E34144" w:rsidRPr="00E34144" w:rsidRDefault="00E34144" w:rsidP="00E34144">
      <w:pPr>
        <w:tabs>
          <w:tab w:val="left" w:pos="2955"/>
        </w:tabs>
        <w:spacing w:after="200" w:line="276" w:lineRule="auto"/>
        <w:rPr>
          <w:i/>
          <w:sz w:val="26"/>
          <w:szCs w:val="26"/>
        </w:rPr>
      </w:pPr>
      <w:r w:rsidRPr="00E34144">
        <w:rPr>
          <w:i/>
          <w:sz w:val="26"/>
          <w:szCs w:val="26"/>
        </w:rPr>
        <w:t>Oktober 2013</w:t>
      </w:r>
    </w:p>
    <w:p w14:paraId="767E1DC5" w14:textId="77777777" w:rsidR="00E34144" w:rsidRPr="00955BAA" w:rsidRDefault="00E34144" w:rsidP="00955BAA">
      <w:pPr>
        <w:spacing w:after="160" w:line="259" w:lineRule="auto"/>
        <w:rPr>
          <w:rFonts w:eastAsiaTheme="minorHAnsi"/>
          <w:bCs w:val="0"/>
          <w:sz w:val="26"/>
          <w:szCs w:val="26"/>
          <w:lang w:eastAsia="en-US"/>
        </w:rPr>
      </w:pPr>
      <w:r w:rsidRPr="00955BAA">
        <w:rPr>
          <w:rFonts w:eastAsiaTheme="minorHAnsi"/>
          <w:bCs w:val="0"/>
          <w:sz w:val="26"/>
          <w:szCs w:val="26"/>
          <w:lang w:eastAsia="en-US"/>
        </w:rPr>
        <w:t xml:space="preserve"> ‘N</w:t>
      </w:r>
      <w:r w:rsidR="00955BAA">
        <w:rPr>
          <w:rFonts w:eastAsiaTheme="minorHAnsi"/>
          <w:bCs w:val="0"/>
          <w:sz w:val="26"/>
          <w:szCs w:val="26"/>
          <w:lang w:eastAsia="en-US"/>
        </w:rPr>
        <w:t>ou breekt mijn klomp’</w:t>
      </w:r>
      <w:r w:rsidRPr="00955BAA">
        <w:rPr>
          <w:rFonts w:eastAsiaTheme="minorHAnsi"/>
          <w:bCs w:val="0"/>
          <w:sz w:val="26"/>
          <w:szCs w:val="26"/>
          <w:lang w:eastAsia="en-US"/>
        </w:rPr>
        <w:t>, dacht ik, toen ik op de agenda zag dat op de clubavond van 15 augustus 2013 een gezellige avond stond gepland. Ik vond het daarom ook een wonderlijke tekst omdat traditioneel ALLE clubavonden bij de Venlose schakers erg gezellig zi</w:t>
      </w:r>
      <w:r w:rsidR="00955BAA">
        <w:rPr>
          <w:rFonts w:eastAsiaTheme="minorHAnsi"/>
          <w:bCs w:val="0"/>
          <w:sz w:val="26"/>
          <w:szCs w:val="26"/>
          <w:lang w:eastAsia="en-US"/>
        </w:rPr>
        <w:t xml:space="preserve">jn. </w:t>
      </w:r>
      <w:r w:rsidRPr="00955BAA">
        <w:rPr>
          <w:rFonts w:eastAsiaTheme="minorHAnsi"/>
          <w:bCs w:val="0"/>
          <w:sz w:val="26"/>
          <w:szCs w:val="26"/>
          <w:lang w:eastAsia="en-US"/>
        </w:rPr>
        <w:t xml:space="preserve">‘Je wordt echt niet zomaar </w:t>
      </w:r>
      <w:r w:rsidRPr="00955BAA">
        <w:rPr>
          <w:rFonts w:eastAsiaTheme="minorHAnsi"/>
          <w:bCs w:val="0"/>
          <w:i/>
          <w:sz w:val="26"/>
          <w:szCs w:val="26"/>
          <w:lang w:eastAsia="en-US"/>
        </w:rPr>
        <w:t>Koninklijk Erkend’</w:t>
      </w:r>
      <w:r w:rsidRPr="00955BAA">
        <w:rPr>
          <w:rFonts w:eastAsiaTheme="minorHAnsi"/>
          <w:bCs w:val="0"/>
          <w:sz w:val="26"/>
          <w:szCs w:val="26"/>
          <w:lang w:eastAsia="en-US"/>
        </w:rPr>
        <w:t>, dacht ik ook nog. Maar toen ik later nog eens goed ging nadenken, een eigenschap die je in meer of mindere mate bij schakers wel mag verwachten, begreep ik het wel. Het zou een avond worden die slechts zijdelings met schaken van doen had. Een spelletjesavond. Niet de boekenwurmen of de Elo-tijgers zouden die avond de boventoon voeren, maar de handige rommelaar, de impulsieve speler die in een splitseconde een zet bedenkt en die niet verder kijkt dan zijn neus lang is.</w:t>
      </w:r>
    </w:p>
    <w:p w14:paraId="5F491151" w14:textId="0456785F" w:rsidR="00E34144" w:rsidRPr="00955BAA" w:rsidRDefault="00E34144" w:rsidP="00955BAA">
      <w:pPr>
        <w:spacing w:after="160" w:line="259" w:lineRule="auto"/>
        <w:rPr>
          <w:rFonts w:eastAsiaTheme="minorHAnsi"/>
          <w:bCs w:val="0"/>
          <w:sz w:val="26"/>
          <w:szCs w:val="26"/>
          <w:lang w:eastAsia="en-US"/>
        </w:rPr>
      </w:pPr>
      <w:r w:rsidRPr="00955BAA">
        <w:rPr>
          <w:rFonts w:eastAsiaTheme="minorHAnsi"/>
          <w:bCs w:val="0"/>
          <w:sz w:val="26"/>
          <w:szCs w:val="26"/>
          <w:lang w:eastAsia="en-US"/>
        </w:rPr>
        <w:t xml:space="preserve">Het spel dat we speelden vereiste dat ook niet, in feite had het niks met echt schaken te maken. Maar gezellig was het wel. Gezelligheid is trouwens een typisch Nederlands woord dat onder meer </w:t>
      </w:r>
      <w:r w:rsidRPr="00955BAA">
        <w:rPr>
          <w:rFonts w:eastAsiaTheme="minorHAnsi"/>
          <w:bCs w:val="0"/>
          <w:i/>
          <w:sz w:val="26"/>
          <w:szCs w:val="26"/>
          <w:lang w:eastAsia="en-US"/>
        </w:rPr>
        <w:t>een aangenaam gevoel</w:t>
      </w:r>
      <w:r w:rsidRPr="00955BAA">
        <w:rPr>
          <w:rFonts w:eastAsiaTheme="minorHAnsi"/>
          <w:bCs w:val="0"/>
          <w:sz w:val="26"/>
          <w:szCs w:val="26"/>
          <w:lang w:eastAsia="en-US"/>
        </w:rPr>
        <w:t xml:space="preserve"> betekent, maar ook </w:t>
      </w:r>
      <w:r w:rsidRPr="00955BAA">
        <w:rPr>
          <w:rFonts w:eastAsiaTheme="minorHAnsi"/>
          <w:bCs w:val="0"/>
          <w:i/>
          <w:sz w:val="26"/>
          <w:szCs w:val="26"/>
          <w:lang w:eastAsia="en-US"/>
        </w:rPr>
        <w:t>kneuterigheid</w:t>
      </w:r>
      <w:r w:rsidRPr="00955BAA">
        <w:rPr>
          <w:rFonts w:eastAsiaTheme="minorHAnsi"/>
          <w:bCs w:val="0"/>
          <w:sz w:val="26"/>
          <w:szCs w:val="26"/>
          <w:lang w:eastAsia="en-US"/>
        </w:rPr>
        <w:t>. Maar die laatste betekenis zal onze Geert</w:t>
      </w:r>
      <w:r w:rsidR="001167CB">
        <w:rPr>
          <w:rFonts w:eastAsiaTheme="minorHAnsi"/>
          <w:bCs w:val="0"/>
          <w:sz w:val="26"/>
          <w:szCs w:val="26"/>
          <w:lang w:eastAsia="en-US"/>
        </w:rPr>
        <w:t>,</w:t>
      </w:r>
      <w:r w:rsidR="0013575F">
        <w:rPr>
          <w:rFonts w:eastAsiaTheme="minorHAnsi"/>
          <w:bCs w:val="0"/>
          <w:sz w:val="26"/>
          <w:szCs w:val="26"/>
          <w:lang w:eastAsia="en-US"/>
        </w:rPr>
        <w:t xml:space="preserve"> </w:t>
      </w:r>
      <w:r w:rsidRPr="00955BAA">
        <w:rPr>
          <w:rFonts w:eastAsiaTheme="minorHAnsi"/>
          <w:bCs w:val="0"/>
          <w:sz w:val="26"/>
          <w:szCs w:val="26"/>
          <w:lang w:eastAsia="en-US"/>
        </w:rPr>
        <w:t>die de regie over de avond had en dat uitstekend deed</w:t>
      </w:r>
      <w:r w:rsidR="001167CB">
        <w:rPr>
          <w:rFonts w:eastAsiaTheme="minorHAnsi"/>
          <w:bCs w:val="0"/>
          <w:sz w:val="26"/>
          <w:szCs w:val="26"/>
          <w:lang w:eastAsia="en-US"/>
        </w:rPr>
        <w:t>,</w:t>
      </w:r>
      <w:r w:rsidRPr="00955BAA">
        <w:rPr>
          <w:rFonts w:eastAsiaTheme="minorHAnsi"/>
          <w:bCs w:val="0"/>
          <w:sz w:val="26"/>
          <w:szCs w:val="26"/>
          <w:lang w:eastAsia="en-US"/>
        </w:rPr>
        <w:t xml:space="preserve"> wel niet hebben bedoeld. Een avond organiseren waar gezelligheid voorop staat, ga er maar aanstaan. Het is gemakkelijker gezegd dan gedaan. Ook omdat feestneuzen, lolbroeken en polonaise</w:t>
      </w:r>
      <w:r w:rsidR="00955BAA">
        <w:rPr>
          <w:rFonts w:eastAsiaTheme="minorHAnsi"/>
          <w:bCs w:val="0"/>
          <w:sz w:val="26"/>
          <w:szCs w:val="26"/>
          <w:lang w:eastAsia="en-US"/>
        </w:rPr>
        <w:t>lopers slechts een te verwachten</w:t>
      </w:r>
      <w:r w:rsidRPr="00955BAA">
        <w:rPr>
          <w:rFonts w:eastAsiaTheme="minorHAnsi"/>
          <w:bCs w:val="0"/>
          <w:sz w:val="26"/>
          <w:szCs w:val="26"/>
          <w:lang w:eastAsia="en-US"/>
        </w:rPr>
        <w:t xml:space="preserve"> minderheid van het schaakvolkje zijn. De meerderheid wordt gevormd door verstandige denkhoofden die meer genieten van binnenpretjes. Bijvoorbeeld als ze op het punt staan een stuk te veroveren. Of nog groter pret wanneer hij aan de lichaamshouding van zijn tegenstander ziet dat die hopeloos verloren staat. Dat het ondanks bovenstaande toch een leuke avond was</w:t>
      </w:r>
      <w:r w:rsidR="001167CB">
        <w:rPr>
          <w:rFonts w:eastAsiaTheme="minorHAnsi"/>
          <w:bCs w:val="0"/>
          <w:sz w:val="26"/>
          <w:szCs w:val="26"/>
          <w:lang w:eastAsia="en-US"/>
        </w:rPr>
        <w:t>,</w:t>
      </w:r>
      <w:r w:rsidRPr="00955BAA">
        <w:rPr>
          <w:rFonts w:eastAsiaTheme="minorHAnsi"/>
          <w:bCs w:val="0"/>
          <w:sz w:val="26"/>
          <w:szCs w:val="26"/>
          <w:lang w:eastAsia="en-US"/>
        </w:rPr>
        <w:t xml:space="preserve"> is een verdienste van de organisatie.</w:t>
      </w:r>
    </w:p>
    <w:p w14:paraId="112A28EB" w14:textId="77777777" w:rsidR="00E34144" w:rsidRPr="00955BAA" w:rsidRDefault="00E34144" w:rsidP="00955BAA">
      <w:pPr>
        <w:spacing w:after="160" w:line="259" w:lineRule="auto"/>
        <w:rPr>
          <w:rFonts w:eastAsiaTheme="minorHAnsi"/>
          <w:bCs w:val="0"/>
          <w:sz w:val="26"/>
          <w:szCs w:val="26"/>
          <w:lang w:eastAsia="en-US"/>
        </w:rPr>
      </w:pPr>
      <w:r w:rsidRPr="00955BAA">
        <w:rPr>
          <w:rFonts w:eastAsiaTheme="minorHAnsi"/>
          <w:bCs w:val="0"/>
          <w:sz w:val="26"/>
          <w:szCs w:val="26"/>
          <w:lang w:eastAsia="en-US"/>
        </w:rPr>
        <w:t xml:space="preserve">Bij het tafeltennis spelen in het dubbelspel teams van twee spelers tegen elkaar die om de beurt aan het spel moeten deelnemen. De wedstrijdleiding had voor de gezellige avond iets dergelijks bedacht. Ook wij speelden twee tegen twee en moesten om de beurt een zet doen. De meeste teams hadden een goede en een iets minder goede speler. Ik kreeg </w:t>
      </w:r>
      <w:r w:rsidRPr="00955BAA">
        <w:rPr>
          <w:rFonts w:eastAsiaTheme="minorHAnsi"/>
          <w:bCs w:val="0"/>
          <w:i/>
          <w:sz w:val="26"/>
          <w:szCs w:val="26"/>
          <w:lang w:eastAsia="en-US"/>
        </w:rPr>
        <w:t>Hans van Mulekom</w:t>
      </w:r>
      <w:r w:rsidRPr="00955BAA">
        <w:rPr>
          <w:rFonts w:eastAsiaTheme="minorHAnsi"/>
          <w:bCs w:val="0"/>
          <w:sz w:val="26"/>
          <w:szCs w:val="26"/>
          <w:lang w:eastAsia="en-US"/>
        </w:rPr>
        <w:t xml:space="preserve"> toebedeeld en eerlijk is eerlijk</w:t>
      </w:r>
      <w:r w:rsidR="007E5718">
        <w:rPr>
          <w:rFonts w:eastAsiaTheme="minorHAnsi"/>
          <w:bCs w:val="0"/>
          <w:sz w:val="26"/>
          <w:szCs w:val="26"/>
          <w:lang w:eastAsia="en-US"/>
        </w:rPr>
        <w:t>,</w:t>
      </w:r>
      <w:r w:rsidRPr="00955BAA">
        <w:rPr>
          <w:rFonts w:eastAsiaTheme="minorHAnsi"/>
          <w:bCs w:val="0"/>
          <w:sz w:val="26"/>
          <w:szCs w:val="26"/>
          <w:lang w:eastAsia="en-US"/>
        </w:rPr>
        <w:t xml:space="preserve"> ik had het slechter kunnen treffen. Hans trouwens ook</w:t>
      </w:r>
      <w:r w:rsidR="007E5718">
        <w:rPr>
          <w:rFonts w:eastAsiaTheme="minorHAnsi"/>
          <w:bCs w:val="0"/>
          <w:sz w:val="26"/>
          <w:szCs w:val="26"/>
          <w:lang w:eastAsia="en-US"/>
        </w:rPr>
        <w:t>,</w:t>
      </w:r>
      <w:r w:rsidRPr="00955BAA">
        <w:rPr>
          <w:rFonts w:eastAsiaTheme="minorHAnsi"/>
          <w:bCs w:val="0"/>
          <w:sz w:val="26"/>
          <w:szCs w:val="26"/>
          <w:lang w:eastAsia="en-US"/>
        </w:rPr>
        <w:t xml:space="preserve"> want nu staat hij onverwachts in een officieel orgaan en dat is goed voor zijn naam</w:t>
      </w:r>
      <w:r w:rsidR="001167CB">
        <w:rPr>
          <w:rFonts w:eastAsiaTheme="minorHAnsi"/>
          <w:bCs w:val="0"/>
          <w:sz w:val="26"/>
          <w:szCs w:val="26"/>
          <w:lang w:eastAsia="en-US"/>
        </w:rPr>
        <w:t>s</w:t>
      </w:r>
      <w:r w:rsidRPr="00955BAA">
        <w:rPr>
          <w:rFonts w:eastAsiaTheme="minorHAnsi"/>
          <w:bCs w:val="0"/>
          <w:sz w:val="26"/>
          <w:szCs w:val="26"/>
          <w:lang w:eastAsia="en-US"/>
        </w:rPr>
        <w:t xml:space="preserve">bekendheid. </w:t>
      </w:r>
    </w:p>
    <w:p w14:paraId="197086B5" w14:textId="77777777" w:rsidR="0071072F" w:rsidRPr="00955BAA" w:rsidRDefault="00E34144" w:rsidP="00955BAA">
      <w:pPr>
        <w:spacing w:after="160" w:line="259" w:lineRule="auto"/>
        <w:rPr>
          <w:rFonts w:eastAsiaTheme="minorHAnsi"/>
          <w:bCs w:val="0"/>
          <w:sz w:val="26"/>
          <w:szCs w:val="26"/>
          <w:lang w:eastAsia="en-US"/>
        </w:rPr>
      </w:pPr>
      <w:r w:rsidRPr="00955BAA">
        <w:rPr>
          <w:rFonts w:eastAsiaTheme="minorHAnsi"/>
          <w:bCs w:val="0"/>
          <w:sz w:val="26"/>
          <w:szCs w:val="26"/>
          <w:lang w:eastAsia="en-US"/>
        </w:rPr>
        <w:t xml:space="preserve">Een wedstrijd met een hoog gezelligheidsgehalte was die tegen </w:t>
      </w:r>
      <w:r w:rsidRPr="00955BAA">
        <w:rPr>
          <w:rFonts w:eastAsiaTheme="minorHAnsi"/>
          <w:bCs w:val="0"/>
          <w:i/>
          <w:sz w:val="26"/>
          <w:szCs w:val="26"/>
          <w:lang w:eastAsia="en-US"/>
        </w:rPr>
        <w:t xml:space="preserve">Harrie Wuts </w:t>
      </w:r>
      <w:r w:rsidRPr="00955BAA">
        <w:rPr>
          <w:rFonts w:eastAsiaTheme="minorHAnsi"/>
          <w:bCs w:val="0"/>
          <w:sz w:val="26"/>
          <w:szCs w:val="26"/>
          <w:lang w:eastAsia="en-US"/>
        </w:rPr>
        <w:t>en</w:t>
      </w:r>
      <w:r w:rsidRPr="00955BAA">
        <w:rPr>
          <w:rFonts w:eastAsiaTheme="minorHAnsi"/>
          <w:bCs w:val="0"/>
          <w:i/>
          <w:sz w:val="26"/>
          <w:szCs w:val="26"/>
          <w:lang w:eastAsia="en-US"/>
        </w:rPr>
        <w:t xml:space="preserve"> Peter Schoeber</w:t>
      </w:r>
      <w:r w:rsidRPr="00955BAA">
        <w:rPr>
          <w:rFonts w:eastAsiaTheme="minorHAnsi"/>
          <w:bCs w:val="0"/>
          <w:sz w:val="26"/>
          <w:szCs w:val="26"/>
          <w:lang w:eastAsia="en-US"/>
        </w:rPr>
        <w:t>. De laatste is zelfs kampioen van Limburg. Maar daar liet Peter in deze spectaculaire partij niets van merken. Dat was ook niet eenvoudig omdat beide heren ieder een geheel eigen en niet met elkaar corresponderende opvatting over de te volgen strategie bleken te hebben. Dan wordt het natuurlijk moeilijk om je individuele kwaliteiten te tonen. Waar de één mogelijkheden zag, zag de ander moeilijkheden. Na een miraculeuze remise door eeuwig schaak kwam er een einde aan een bijzondere schaakavond. Niet voor iedere week, maar wel voor herhaling vatbaar.</w:t>
      </w:r>
    </w:p>
    <w:sectPr w:rsidR="0071072F" w:rsidRPr="0095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144"/>
    <w:rsid w:val="001167CB"/>
    <w:rsid w:val="0013575F"/>
    <w:rsid w:val="0071072F"/>
    <w:rsid w:val="007E5718"/>
    <w:rsid w:val="00955BAA"/>
    <w:rsid w:val="00E34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8B47"/>
  <w15:docId w15:val="{6DC47781-EADB-4BAB-AE4E-467B3D1E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4144"/>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6</cp:revision>
  <dcterms:created xsi:type="dcterms:W3CDTF">2018-01-17T23:20:00Z</dcterms:created>
  <dcterms:modified xsi:type="dcterms:W3CDTF">2022-06-26T21:35:00Z</dcterms:modified>
</cp:coreProperties>
</file>